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AC6A86" w14:textId="77777777" w:rsidR="00983909" w:rsidRDefault="00CF7FF1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График ликвидации академических задолженностей</w:t>
      </w:r>
    </w:p>
    <w:p w14:paraId="17A2C2D1" w14:textId="03C60FCC" w:rsidR="00983909" w:rsidRDefault="00CF7FF1">
      <w:pPr>
        <w:spacing w:after="0" w:line="360" w:lineRule="auto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Институт устанавливает для обучающихся очно</w:t>
      </w:r>
      <w:r w:rsidR="0009540D">
        <w:rPr>
          <w:rFonts w:ascii="Times New Roman" w:hAnsi="Times New Roman"/>
          <w:sz w:val="28"/>
        </w:rPr>
        <w:t>-заочной</w:t>
      </w:r>
      <w:r>
        <w:rPr>
          <w:rFonts w:ascii="Times New Roman" w:hAnsi="Times New Roman"/>
          <w:sz w:val="28"/>
        </w:rPr>
        <w:t xml:space="preserve"> </w:t>
      </w:r>
      <w:r w:rsidR="0009540D">
        <w:rPr>
          <w:rFonts w:ascii="Times New Roman" w:hAnsi="Times New Roman"/>
          <w:sz w:val="28"/>
        </w:rPr>
        <w:t xml:space="preserve">и заочной </w:t>
      </w:r>
      <w:r>
        <w:rPr>
          <w:rFonts w:ascii="Times New Roman" w:hAnsi="Times New Roman"/>
          <w:sz w:val="28"/>
        </w:rPr>
        <w:t xml:space="preserve">формы обучения по программам </w:t>
      </w:r>
      <w:r w:rsidR="00A513C8">
        <w:rPr>
          <w:rFonts w:ascii="Times New Roman" w:hAnsi="Times New Roman"/>
          <w:sz w:val="28"/>
        </w:rPr>
        <w:t>высшего</w:t>
      </w:r>
      <w:r>
        <w:rPr>
          <w:rFonts w:ascii="Times New Roman" w:hAnsi="Times New Roman"/>
          <w:sz w:val="28"/>
        </w:rPr>
        <w:t xml:space="preserve"> образования,</w:t>
      </w:r>
      <w:r w:rsidR="0009540D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имеющих академические задолженности за 1 семестр 2025/2026 уч.</w:t>
      </w:r>
      <w:r w:rsidR="00A513C8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год</w:t>
      </w:r>
    </w:p>
    <w:p w14:paraId="5A188745" w14:textId="77777777" w:rsidR="00983909" w:rsidRDefault="00CF7FF1">
      <w:pPr>
        <w:spacing w:after="0" w:line="360" w:lineRule="auto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следующие сроки повторной промежуточной аттестации:</w:t>
      </w:r>
    </w:p>
    <w:tbl>
      <w:tblPr>
        <w:tblStyle w:val="aa"/>
        <w:tblW w:w="1613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586"/>
        <w:gridCol w:w="6760"/>
        <w:gridCol w:w="1590"/>
        <w:gridCol w:w="1790"/>
        <w:gridCol w:w="22"/>
        <w:gridCol w:w="1568"/>
        <w:gridCol w:w="1791"/>
        <w:gridCol w:w="23"/>
      </w:tblGrid>
      <w:tr w:rsidR="003D2799" w:rsidRPr="00FC6F1E" w14:paraId="14A2E3B1" w14:textId="77777777" w:rsidTr="003D2799">
        <w:trPr>
          <w:trHeight w:val="370"/>
        </w:trPr>
        <w:tc>
          <w:tcPr>
            <w:tcW w:w="2586" w:type="dxa"/>
            <w:vMerge w:val="restart"/>
            <w:vAlign w:val="center"/>
          </w:tcPr>
          <w:p w14:paraId="7A0A3682" w14:textId="301C636E" w:rsidR="003D2799" w:rsidRPr="00FC6F1E" w:rsidRDefault="003D2799" w:rsidP="00FC6F1E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bookmarkStart w:id="0" w:name="_GoBack"/>
            <w:bookmarkEnd w:id="0"/>
            <w:r w:rsidRPr="00FC6F1E">
              <w:rPr>
                <w:rFonts w:ascii="Times New Roman" w:hAnsi="Times New Roman"/>
                <w:color w:val="auto"/>
                <w:sz w:val="24"/>
              </w:rPr>
              <w:t>ФИО</w:t>
            </w:r>
          </w:p>
        </w:tc>
        <w:tc>
          <w:tcPr>
            <w:tcW w:w="10162" w:type="dxa"/>
            <w:gridSpan w:val="4"/>
          </w:tcPr>
          <w:p w14:paraId="74DA0E43" w14:textId="77777777" w:rsidR="003D2799" w:rsidRPr="00FC6F1E" w:rsidRDefault="003D2799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C6F1E">
              <w:rPr>
                <w:rFonts w:ascii="Times New Roman" w:hAnsi="Times New Roman"/>
                <w:color w:val="auto"/>
                <w:sz w:val="24"/>
              </w:rPr>
              <w:t>Первичная пересдача</w:t>
            </w:r>
          </w:p>
        </w:tc>
        <w:tc>
          <w:tcPr>
            <w:tcW w:w="3382" w:type="dxa"/>
            <w:gridSpan w:val="3"/>
          </w:tcPr>
          <w:p w14:paraId="6C62160D" w14:textId="77777777" w:rsidR="003D2799" w:rsidRPr="00FC6F1E" w:rsidRDefault="003D2799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C6F1E">
              <w:rPr>
                <w:rFonts w:ascii="Times New Roman" w:hAnsi="Times New Roman"/>
                <w:color w:val="auto"/>
                <w:sz w:val="24"/>
              </w:rPr>
              <w:t>Консультация к пересдаче</w:t>
            </w:r>
          </w:p>
        </w:tc>
      </w:tr>
      <w:tr w:rsidR="003D2799" w:rsidRPr="00FC6F1E" w14:paraId="33315C9B" w14:textId="77777777" w:rsidTr="003D2799">
        <w:trPr>
          <w:gridAfter w:val="1"/>
          <w:wAfter w:w="23" w:type="dxa"/>
          <w:trHeight w:val="380"/>
        </w:trPr>
        <w:tc>
          <w:tcPr>
            <w:tcW w:w="2586" w:type="dxa"/>
            <w:vMerge/>
            <w:vAlign w:val="center"/>
          </w:tcPr>
          <w:p w14:paraId="4805BF9D" w14:textId="4E7D185C" w:rsidR="003D2799" w:rsidRPr="00FC6F1E" w:rsidRDefault="003D2799" w:rsidP="00FC6F1E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760" w:type="dxa"/>
            <w:vAlign w:val="center"/>
          </w:tcPr>
          <w:p w14:paraId="1F94BA5C" w14:textId="77777777" w:rsidR="003D2799" w:rsidRPr="00FC6F1E" w:rsidRDefault="003D2799" w:rsidP="00FC6F1E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C6F1E">
              <w:rPr>
                <w:rFonts w:ascii="Times New Roman" w:hAnsi="Times New Roman"/>
                <w:color w:val="auto"/>
                <w:sz w:val="24"/>
              </w:rPr>
              <w:t>Дисциплины</w:t>
            </w:r>
          </w:p>
        </w:tc>
        <w:tc>
          <w:tcPr>
            <w:tcW w:w="1590" w:type="dxa"/>
            <w:vAlign w:val="center"/>
          </w:tcPr>
          <w:p w14:paraId="27BE2A79" w14:textId="77777777" w:rsidR="003D2799" w:rsidRPr="00FC6F1E" w:rsidRDefault="003D2799" w:rsidP="00FC6F1E">
            <w:pPr>
              <w:ind w:left="-112" w:right="-106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C6F1E">
              <w:rPr>
                <w:rFonts w:ascii="Times New Roman" w:hAnsi="Times New Roman"/>
                <w:color w:val="auto"/>
                <w:sz w:val="24"/>
              </w:rPr>
              <w:t>Дата</w:t>
            </w:r>
          </w:p>
        </w:tc>
        <w:tc>
          <w:tcPr>
            <w:tcW w:w="1790" w:type="dxa"/>
            <w:vAlign w:val="center"/>
          </w:tcPr>
          <w:p w14:paraId="45702FA2" w14:textId="77777777" w:rsidR="003D2799" w:rsidRPr="00FC6F1E" w:rsidRDefault="003D2799" w:rsidP="00FC6F1E">
            <w:pPr>
              <w:ind w:left="-112" w:right="-105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C6F1E">
              <w:rPr>
                <w:rFonts w:ascii="Times New Roman" w:hAnsi="Times New Roman"/>
                <w:color w:val="auto"/>
                <w:sz w:val="24"/>
              </w:rPr>
              <w:t>Аудитория</w:t>
            </w:r>
          </w:p>
        </w:tc>
        <w:tc>
          <w:tcPr>
            <w:tcW w:w="1590" w:type="dxa"/>
            <w:gridSpan w:val="2"/>
            <w:vAlign w:val="center"/>
          </w:tcPr>
          <w:p w14:paraId="7BE04538" w14:textId="77777777" w:rsidR="003D2799" w:rsidRPr="00FC6F1E" w:rsidRDefault="003D2799" w:rsidP="00FC6F1E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C6F1E">
              <w:rPr>
                <w:rFonts w:ascii="Times New Roman" w:hAnsi="Times New Roman"/>
                <w:color w:val="auto"/>
                <w:sz w:val="24"/>
              </w:rPr>
              <w:t>Дата</w:t>
            </w:r>
          </w:p>
        </w:tc>
        <w:tc>
          <w:tcPr>
            <w:tcW w:w="1791" w:type="dxa"/>
            <w:vAlign w:val="center"/>
          </w:tcPr>
          <w:p w14:paraId="65CC80B5" w14:textId="77777777" w:rsidR="003D2799" w:rsidRPr="00FC6F1E" w:rsidRDefault="003D2799" w:rsidP="00FC6F1E">
            <w:pPr>
              <w:ind w:left="-110" w:right="-106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C6F1E">
              <w:rPr>
                <w:rFonts w:ascii="Times New Roman" w:hAnsi="Times New Roman"/>
                <w:color w:val="auto"/>
                <w:sz w:val="24"/>
              </w:rPr>
              <w:t>Аудитория</w:t>
            </w:r>
          </w:p>
        </w:tc>
      </w:tr>
      <w:tr w:rsidR="003D2799" w:rsidRPr="00FC6F1E" w14:paraId="40671EE0" w14:textId="77777777" w:rsidTr="003D2799">
        <w:trPr>
          <w:gridAfter w:val="1"/>
          <w:wAfter w:w="23" w:type="dxa"/>
          <w:trHeight w:val="380"/>
        </w:trPr>
        <w:tc>
          <w:tcPr>
            <w:tcW w:w="2586" w:type="dxa"/>
            <w:vAlign w:val="center"/>
          </w:tcPr>
          <w:p w14:paraId="17842330" w14:textId="2AFC5CCE" w:rsidR="003D2799" w:rsidRPr="00FC6F1E" w:rsidRDefault="003D2799" w:rsidP="00FC6F1E">
            <w:pPr>
              <w:ind w:right="-108"/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r w:rsidRPr="00FC6F1E">
              <w:rPr>
                <w:rFonts w:ascii="Times New Roman" w:hAnsi="Times New Roman"/>
                <w:color w:val="auto"/>
                <w:sz w:val="24"/>
              </w:rPr>
              <w:t>Абакарова</w:t>
            </w:r>
            <w:proofErr w:type="spellEnd"/>
            <w:r w:rsidRPr="00FC6F1E">
              <w:rPr>
                <w:rFonts w:ascii="Times New Roman" w:hAnsi="Times New Roman"/>
                <w:color w:val="auto"/>
                <w:sz w:val="24"/>
              </w:rPr>
              <w:t xml:space="preserve"> П.М.</w:t>
            </w:r>
          </w:p>
        </w:tc>
        <w:tc>
          <w:tcPr>
            <w:tcW w:w="6760" w:type="dxa"/>
          </w:tcPr>
          <w:p w14:paraId="7CEA0430" w14:textId="77777777" w:rsidR="003D2799" w:rsidRPr="00FC6F1E" w:rsidRDefault="003D2799" w:rsidP="00FC6F1E">
            <w:pPr>
              <w:rPr>
                <w:rFonts w:ascii="Times New Roman" w:hAnsi="Times New Roman"/>
                <w:color w:val="auto"/>
                <w:sz w:val="24"/>
              </w:rPr>
            </w:pPr>
            <w:r w:rsidRPr="00FC6F1E">
              <w:rPr>
                <w:rFonts w:ascii="Times New Roman" w:hAnsi="Times New Roman"/>
                <w:color w:val="auto"/>
                <w:sz w:val="24"/>
              </w:rPr>
              <w:t>Экономика организации (предприятия)</w:t>
            </w:r>
          </w:p>
          <w:p w14:paraId="69E09034" w14:textId="77777777" w:rsidR="003D2799" w:rsidRPr="00FC6F1E" w:rsidRDefault="003D2799" w:rsidP="00FC6F1E">
            <w:pPr>
              <w:rPr>
                <w:rFonts w:ascii="Times New Roman" w:hAnsi="Times New Roman"/>
                <w:color w:val="auto"/>
                <w:sz w:val="24"/>
              </w:rPr>
            </w:pPr>
            <w:r w:rsidRPr="00FC6F1E">
              <w:rPr>
                <w:rFonts w:ascii="Times New Roman" w:hAnsi="Times New Roman"/>
                <w:color w:val="auto"/>
                <w:sz w:val="24"/>
              </w:rPr>
              <w:t>Экономическая теория</w:t>
            </w:r>
          </w:p>
          <w:p w14:paraId="4346971E" w14:textId="32C73061" w:rsidR="003D2799" w:rsidRPr="00FC6F1E" w:rsidRDefault="003D2799" w:rsidP="00FC6F1E">
            <w:pPr>
              <w:rPr>
                <w:rFonts w:ascii="Times New Roman" w:hAnsi="Times New Roman"/>
                <w:color w:val="auto"/>
                <w:sz w:val="24"/>
              </w:rPr>
            </w:pPr>
            <w:r w:rsidRPr="00FC6F1E">
              <w:rPr>
                <w:rFonts w:ascii="Times New Roman" w:hAnsi="Times New Roman"/>
                <w:color w:val="auto"/>
                <w:sz w:val="24"/>
              </w:rPr>
              <w:t>Коммерческая деятельность организации (предприятия)</w:t>
            </w:r>
          </w:p>
        </w:tc>
        <w:tc>
          <w:tcPr>
            <w:tcW w:w="1590" w:type="dxa"/>
            <w:vAlign w:val="center"/>
          </w:tcPr>
          <w:p w14:paraId="062039F6" w14:textId="2F5BDCAB" w:rsidR="003D2799" w:rsidRPr="00FC6F1E" w:rsidRDefault="003D2799" w:rsidP="00FC6F1E">
            <w:pPr>
              <w:ind w:left="-112" w:right="-106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C6F1E">
              <w:rPr>
                <w:rFonts w:ascii="Times New Roman" w:hAnsi="Times New Roman"/>
                <w:color w:val="auto"/>
                <w:sz w:val="24"/>
              </w:rPr>
              <w:t>14.02.26</w:t>
            </w:r>
          </w:p>
        </w:tc>
        <w:tc>
          <w:tcPr>
            <w:tcW w:w="1790" w:type="dxa"/>
            <w:vAlign w:val="center"/>
          </w:tcPr>
          <w:p w14:paraId="1D5C409A" w14:textId="03946E93" w:rsidR="003D2799" w:rsidRPr="00FC6F1E" w:rsidRDefault="003D2799" w:rsidP="00FC6F1E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C6F1E">
              <w:rPr>
                <w:rFonts w:ascii="Times New Roman" w:hAnsi="Times New Roman"/>
                <w:color w:val="auto"/>
                <w:sz w:val="24"/>
              </w:rPr>
              <w:t>Ауд. 12</w:t>
            </w:r>
          </w:p>
        </w:tc>
        <w:tc>
          <w:tcPr>
            <w:tcW w:w="1590" w:type="dxa"/>
            <w:gridSpan w:val="2"/>
            <w:vAlign w:val="center"/>
          </w:tcPr>
          <w:p w14:paraId="77270A31" w14:textId="6A4CFB6A" w:rsidR="003D2799" w:rsidRPr="00FC6F1E" w:rsidRDefault="003D2799" w:rsidP="00FC6F1E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C6F1E">
              <w:rPr>
                <w:rFonts w:ascii="Times New Roman" w:hAnsi="Times New Roman"/>
                <w:color w:val="auto"/>
                <w:sz w:val="24"/>
              </w:rPr>
              <w:t>12.02.26</w:t>
            </w:r>
          </w:p>
        </w:tc>
        <w:tc>
          <w:tcPr>
            <w:tcW w:w="1791" w:type="dxa"/>
            <w:vAlign w:val="center"/>
          </w:tcPr>
          <w:p w14:paraId="2FBEE71F" w14:textId="14318803" w:rsidR="003D2799" w:rsidRPr="00FC6F1E" w:rsidRDefault="003D2799" w:rsidP="00FC6F1E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C6F1E">
              <w:rPr>
                <w:rFonts w:ascii="Times New Roman" w:hAnsi="Times New Roman"/>
                <w:color w:val="auto"/>
                <w:sz w:val="24"/>
              </w:rPr>
              <w:t>Ауд. 13</w:t>
            </w:r>
          </w:p>
        </w:tc>
      </w:tr>
      <w:tr w:rsidR="003D2799" w:rsidRPr="00FC6F1E" w14:paraId="104A1BEF" w14:textId="77777777" w:rsidTr="003D2799">
        <w:trPr>
          <w:gridAfter w:val="1"/>
          <w:wAfter w:w="23" w:type="dxa"/>
          <w:trHeight w:val="380"/>
        </w:trPr>
        <w:tc>
          <w:tcPr>
            <w:tcW w:w="2586" w:type="dxa"/>
            <w:vAlign w:val="center"/>
          </w:tcPr>
          <w:p w14:paraId="07BA7A28" w14:textId="77777777" w:rsidR="003D2799" w:rsidRPr="00FC6F1E" w:rsidRDefault="003D2799" w:rsidP="00FC6F1E">
            <w:pPr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r w:rsidRPr="00FC6F1E">
              <w:rPr>
                <w:rFonts w:ascii="Times New Roman" w:hAnsi="Times New Roman"/>
                <w:color w:val="auto"/>
                <w:sz w:val="24"/>
              </w:rPr>
              <w:t>Абакова</w:t>
            </w:r>
            <w:proofErr w:type="spellEnd"/>
            <w:r w:rsidRPr="00FC6F1E">
              <w:rPr>
                <w:rFonts w:ascii="Times New Roman" w:hAnsi="Times New Roman"/>
                <w:color w:val="auto"/>
                <w:sz w:val="24"/>
              </w:rPr>
              <w:t xml:space="preserve"> Т.Н.</w:t>
            </w:r>
          </w:p>
        </w:tc>
        <w:tc>
          <w:tcPr>
            <w:tcW w:w="6760" w:type="dxa"/>
          </w:tcPr>
          <w:p w14:paraId="17ED0DD3" w14:textId="5ECD7235" w:rsidR="003D2799" w:rsidRPr="00FC6F1E" w:rsidRDefault="003D2799" w:rsidP="00FC6F1E">
            <w:pPr>
              <w:rPr>
                <w:rFonts w:ascii="Times New Roman" w:hAnsi="Times New Roman"/>
                <w:color w:val="auto"/>
                <w:sz w:val="24"/>
              </w:rPr>
            </w:pPr>
            <w:r w:rsidRPr="00FC6F1E">
              <w:rPr>
                <w:rFonts w:ascii="Times New Roman" w:hAnsi="Times New Roman"/>
                <w:color w:val="auto"/>
                <w:sz w:val="24"/>
              </w:rPr>
              <w:t xml:space="preserve">Иностранный язык </w:t>
            </w:r>
          </w:p>
        </w:tc>
        <w:tc>
          <w:tcPr>
            <w:tcW w:w="1590" w:type="dxa"/>
            <w:vAlign w:val="center"/>
          </w:tcPr>
          <w:p w14:paraId="7C382174" w14:textId="3CE0D37A" w:rsidR="003D2799" w:rsidRPr="00FC6F1E" w:rsidRDefault="003D2799" w:rsidP="00FC6F1E">
            <w:pPr>
              <w:ind w:left="-112" w:right="-106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C6F1E">
              <w:rPr>
                <w:rFonts w:ascii="Times New Roman" w:hAnsi="Times New Roman"/>
                <w:color w:val="auto"/>
                <w:sz w:val="24"/>
              </w:rPr>
              <w:t>14.02.26</w:t>
            </w:r>
          </w:p>
        </w:tc>
        <w:tc>
          <w:tcPr>
            <w:tcW w:w="1790" w:type="dxa"/>
            <w:vAlign w:val="center"/>
          </w:tcPr>
          <w:p w14:paraId="10685C20" w14:textId="7DD65E3B" w:rsidR="003D2799" w:rsidRPr="00FC6F1E" w:rsidRDefault="003D2799" w:rsidP="00FC6F1E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C6F1E">
              <w:rPr>
                <w:rFonts w:ascii="Times New Roman" w:hAnsi="Times New Roman"/>
                <w:color w:val="auto"/>
                <w:sz w:val="24"/>
              </w:rPr>
              <w:t>Ауд. 2</w:t>
            </w:r>
          </w:p>
        </w:tc>
        <w:tc>
          <w:tcPr>
            <w:tcW w:w="1590" w:type="dxa"/>
            <w:gridSpan w:val="2"/>
            <w:vAlign w:val="center"/>
          </w:tcPr>
          <w:p w14:paraId="0EA2EA34" w14:textId="4331EAA5" w:rsidR="003D2799" w:rsidRPr="00FC6F1E" w:rsidRDefault="003D2799" w:rsidP="00FC6F1E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C6F1E">
              <w:rPr>
                <w:rFonts w:ascii="Times New Roman" w:hAnsi="Times New Roman"/>
                <w:color w:val="auto"/>
                <w:sz w:val="24"/>
              </w:rPr>
              <w:t>07.02.26</w:t>
            </w:r>
          </w:p>
        </w:tc>
        <w:tc>
          <w:tcPr>
            <w:tcW w:w="1791" w:type="dxa"/>
            <w:vAlign w:val="center"/>
          </w:tcPr>
          <w:p w14:paraId="1AFF97AC" w14:textId="5FDFC88D" w:rsidR="003D2799" w:rsidRPr="00FC6F1E" w:rsidRDefault="003D2799" w:rsidP="00FC6F1E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C6F1E">
              <w:rPr>
                <w:rFonts w:ascii="Times New Roman" w:hAnsi="Times New Roman"/>
                <w:color w:val="auto"/>
                <w:sz w:val="24"/>
              </w:rPr>
              <w:t>Ауд. 2</w:t>
            </w:r>
          </w:p>
        </w:tc>
      </w:tr>
      <w:tr w:rsidR="003D2799" w:rsidRPr="00FC6F1E" w14:paraId="7B4095C2" w14:textId="77777777" w:rsidTr="003D2799">
        <w:trPr>
          <w:gridAfter w:val="1"/>
          <w:wAfter w:w="23" w:type="dxa"/>
          <w:trHeight w:val="380"/>
        </w:trPr>
        <w:tc>
          <w:tcPr>
            <w:tcW w:w="2586" w:type="dxa"/>
            <w:vAlign w:val="center"/>
          </w:tcPr>
          <w:p w14:paraId="4973C5BD" w14:textId="23D28B0C" w:rsidR="003D2799" w:rsidRPr="00FC6F1E" w:rsidRDefault="003D2799" w:rsidP="00FC6F1E">
            <w:pPr>
              <w:rPr>
                <w:rFonts w:ascii="Times New Roman" w:hAnsi="Times New Roman"/>
                <w:color w:val="auto"/>
                <w:sz w:val="24"/>
              </w:rPr>
            </w:pPr>
            <w:r w:rsidRPr="00FC6F1E">
              <w:rPr>
                <w:rFonts w:ascii="Times New Roman" w:hAnsi="Times New Roman"/>
                <w:color w:val="auto"/>
                <w:sz w:val="24"/>
              </w:rPr>
              <w:t>Авдеева М.В.</w:t>
            </w:r>
          </w:p>
        </w:tc>
        <w:tc>
          <w:tcPr>
            <w:tcW w:w="6760" w:type="dxa"/>
            <w:vAlign w:val="center"/>
          </w:tcPr>
          <w:p w14:paraId="625E6AB6" w14:textId="77777777" w:rsidR="003D2799" w:rsidRPr="00FC6F1E" w:rsidRDefault="003D2799" w:rsidP="00FC6F1E">
            <w:pPr>
              <w:rPr>
                <w:rFonts w:ascii="Times New Roman" w:hAnsi="Times New Roman"/>
                <w:color w:val="auto"/>
                <w:sz w:val="24"/>
              </w:rPr>
            </w:pPr>
            <w:r w:rsidRPr="00FC6F1E">
              <w:rPr>
                <w:rFonts w:ascii="Times New Roman" w:hAnsi="Times New Roman"/>
                <w:color w:val="auto"/>
                <w:sz w:val="24"/>
              </w:rPr>
              <w:t>Основы семейного консультирования (с практикумом)</w:t>
            </w:r>
          </w:p>
          <w:p w14:paraId="7975B794" w14:textId="5B30A4F4" w:rsidR="003D2799" w:rsidRPr="00FC6F1E" w:rsidRDefault="003D2799" w:rsidP="00FC6F1E">
            <w:pPr>
              <w:rPr>
                <w:rFonts w:ascii="Times New Roman" w:hAnsi="Times New Roman"/>
                <w:color w:val="auto"/>
                <w:sz w:val="24"/>
              </w:rPr>
            </w:pPr>
            <w:r w:rsidRPr="00FC6F1E">
              <w:rPr>
                <w:rFonts w:ascii="Times New Roman" w:hAnsi="Times New Roman"/>
                <w:color w:val="auto"/>
                <w:sz w:val="24"/>
              </w:rPr>
              <w:t>Основы консультативной психологии</w:t>
            </w:r>
          </w:p>
        </w:tc>
        <w:tc>
          <w:tcPr>
            <w:tcW w:w="1590" w:type="dxa"/>
            <w:vAlign w:val="center"/>
          </w:tcPr>
          <w:p w14:paraId="34109364" w14:textId="037F3281" w:rsidR="003D2799" w:rsidRPr="00FC6F1E" w:rsidRDefault="003D2799" w:rsidP="00FC6F1E">
            <w:pPr>
              <w:ind w:left="-112" w:right="-106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C6F1E">
              <w:rPr>
                <w:rFonts w:ascii="Times New Roman" w:hAnsi="Times New Roman"/>
                <w:color w:val="auto"/>
                <w:sz w:val="24"/>
              </w:rPr>
              <w:t>14.02.26</w:t>
            </w:r>
          </w:p>
        </w:tc>
        <w:tc>
          <w:tcPr>
            <w:tcW w:w="1790" w:type="dxa"/>
            <w:vAlign w:val="center"/>
          </w:tcPr>
          <w:p w14:paraId="7AF32915" w14:textId="35CD5E0B" w:rsidR="003D2799" w:rsidRPr="00FC6F1E" w:rsidRDefault="003D2799" w:rsidP="00FC6F1E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C6F1E">
              <w:rPr>
                <w:rFonts w:ascii="Times New Roman" w:hAnsi="Times New Roman"/>
                <w:color w:val="auto"/>
                <w:sz w:val="24"/>
              </w:rPr>
              <w:t>Ауд. 3</w:t>
            </w:r>
          </w:p>
        </w:tc>
        <w:tc>
          <w:tcPr>
            <w:tcW w:w="1590" w:type="dxa"/>
            <w:gridSpan w:val="2"/>
            <w:vAlign w:val="center"/>
          </w:tcPr>
          <w:p w14:paraId="5D7C0EF3" w14:textId="3AE6C2D2" w:rsidR="003D2799" w:rsidRPr="00FC6F1E" w:rsidRDefault="003D2799" w:rsidP="00FC6F1E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C6F1E">
              <w:rPr>
                <w:rFonts w:ascii="Times New Roman" w:hAnsi="Times New Roman"/>
                <w:color w:val="auto"/>
                <w:sz w:val="24"/>
              </w:rPr>
              <w:t>07.02.26</w:t>
            </w:r>
          </w:p>
        </w:tc>
        <w:tc>
          <w:tcPr>
            <w:tcW w:w="1791" w:type="dxa"/>
            <w:vAlign w:val="center"/>
          </w:tcPr>
          <w:p w14:paraId="7B567816" w14:textId="4EBC90BA" w:rsidR="003D2799" w:rsidRPr="00FC6F1E" w:rsidRDefault="003D2799" w:rsidP="00FC6F1E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C6F1E">
              <w:rPr>
                <w:rFonts w:ascii="Times New Roman" w:hAnsi="Times New Roman"/>
                <w:color w:val="auto"/>
                <w:sz w:val="24"/>
              </w:rPr>
              <w:t>Ауд. 3</w:t>
            </w:r>
          </w:p>
        </w:tc>
      </w:tr>
      <w:tr w:rsidR="003D2799" w:rsidRPr="00FC6F1E" w14:paraId="2D356E30" w14:textId="77777777" w:rsidTr="003D2799">
        <w:trPr>
          <w:gridAfter w:val="1"/>
          <w:wAfter w:w="23" w:type="dxa"/>
          <w:trHeight w:val="380"/>
        </w:trPr>
        <w:tc>
          <w:tcPr>
            <w:tcW w:w="2586" w:type="dxa"/>
            <w:vAlign w:val="center"/>
          </w:tcPr>
          <w:p w14:paraId="0DF36396" w14:textId="24887045" w:rsidR="003D2799" w:rsidRPr="00FC6F1E" w:rsidRDefault="003D2799" w:rsidP="00FC6F1E">
            <w:pPr>
              <w:rPr>
                <w:rFonts w:ascii="Times New Roman" w:hAnsi="Times New Roman"/>
                <w:color w:val="auto"/>
              </w:rPr>
            </w:pPr>
            <w:r w:rsidRPr="00FC6F1E">
              <w:rPr>
                <w:rFonts w:ascii="Times New Roman" w:hAnsi="Times New Roman"/>
                <w:color w:val="auto"/>
              </w:rPr>
              <w:t>Андриенко Е.В.</w:t>
            </w:r>
          </w:p>
        </w:tc>
        <w:tc>
          <w:tcPr>
            <w:tcW w:w="6760" w:type="dxa"/>
            <w:vAlign w:val="center"/>
          </w:tcPr>
          <w:p w14:paraId="4D401BAD" w14:textId="5ECAD00E" w:rsidR="003D2799" w:rsidRPr="00FC6F1E" w:rsidRDefault="003D2799" w:rsidP="00FC6F1E">
            <w:pPr>
              <w:rPr>
                <w:rFonts w:ascii="Times New Roman" w:hAnsi="Times New Roman"/>
                <w:color w:val="auto"/>
              </w:rPr>
            </w:pPr>
            <w:r w:rsidRPr="00FC6F1E">
              <w:rPr>
                <w:rFonts w:ascii="Times New Roman" w:hAnsi="Times New Roman"/>
                <w:color w:val="auto"/>
              </w:rPr>
              <w:t>Статистика</w:t>
            </w:r>
          </w:p>
        </w:tc>
        <w:tc>
          <w:tcPr>
            <w:tcW w:w="1590" w:type="dxa"/>
            <w:vAlign w:val="center"/>
          </w:tcPr>
          <w:p w14:paraId="2F729FCE" w14:textId="11D92084" w:rsidR="003D2799" w:rsidRPr="00FC6F1E" w:rsidRDefault="003D2799" w:rsidP="00FC6F1E">
            <w:pPr>
              <w:ind w:left="-112" w:right="-106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C6F1E">
              <w:rPr>
                <w:rFonts w:ascii="Times New Roman" w:hAnsi="Times New Roman"/>
                <w:color w:val="auto"/>
                <w:sz w:val="24"/>
              </w:rPr>
              <w:t>11.02.26</w:t>
            </w:r>
          </w:p>
        </w:tc>
        <w:tc>
          <w:tcPr>
            <w:tcW w:w="1790" w:type="dxa"/>
            <w:vAlign w:val="center"/>
          </w:tcPr>
          <w:p w14:paraId="5B696126" w14:textId="11347CDF" w:rsidR="003D2799" w:rsidRPr="00FC6F1E" w:rsidRDefault="003D2799" w:rsidP="00FC6F1E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C6F1E">
              <w:rPr>
                <w:rFonts w:ascii="Times New Roman" w:hAnsi="Times New Roman"/>
                <w:color w:val="auto"/>
                <w:sz w:val="24"/>
              </w:rPr>
              <w:t>Ауд. 15</w:t>
            </w:r>
          </w:p>
        </w:tc>
        <w:tc>
          <w:tcPr>
            <w:tcW w:w="1590" w:type="dxa"/>
            <w:gridSpan w:val="2"/>
            <w:vAlign w:val="center"/>
          </w:tcPr>
          <w:p w14:paraId="74C0DB4C" w14:textId="0380F6F3" w:rsidR="003D2799" w:rsidRPr="00FC6F1E" w:rsidRDefault="003D2799" w:rsidP="00FC6F1E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C6F1E">
              <w:rPr>
                <w:rFonts w:ascii="Times New Roman" w:hAnsi="Times New Roman"/>
                <w:color w:val="auto"/>
                <w:sz w:val="24"/>
              </w:rPr>
              <w:t>04.02.26</w:t>
            </w:r>
          </w:p>
        </w:tc>
        <w:tc>
          <w:tcPr>
            <w:tcW w:w="1791" w:type="dxa"/>
            <w:vAlign w:val="center"/>
          </w:tcPr>
          <w:p w14:paraId="25A9F36A" w14:textId="068659F0" w:rsidR="003D2799" w:rsidRPr="00FC6F1E" w:rsidRDefault="003D2799" w:rsidP="00FC6F1E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C6F1E">
              <w:rPr>
                <w:rFonts w:ascii="Times New Roman" w:hAnsi="Times New Roman"/>
                <w:color w:val="auto"/>
                <w:sz w:val="24"/>
              </w:rPr>
              <w:t>Ауд.15</w:t>
            </w:r>
          </w:p>
        </w:tc>
      </w:tr>
      <w:tr w:rsidR="003D2799" w:rsidRPr="00FC6F1E" w14:paraId="1E4B98AF" w14:textId="77777777" w:rsidTr="003D2799">
        <w:trPr>
          <w:gridAfter w:val="1"/>
          <w:wAfter w:w="23" w:type="dxa"/>
          <w:trHeight w:val="380"/>
        </w:trPr>
        <w:tc>
          <w:tcPr>
            <w:tcW w:w="2586" w:type="dxa"/>
            <w:vAlign w:val="center"/>
          </w:tcPr>
          <w:p w14:paraId="5E744668" w14:textId="03770933" w:rsidR="003D2799" w:rsidRPr="00FC6F1E" w:rsidRDefault="003D2799" w:rsidP="00FC6F1E">
            <w:pPr>
              <w:rPr>
                <w:rFonts w:ascii="Times New Roman" w:hAnsi="Times New Roman"/>
                <w:color w:val="auto"/>
              </w:rPr>
            </w:pPr>
            <w:proofErr w:type="spellStart"/>
            <w:r w:rsidRPr="00FC6F1E">
              <w:rPr>
                <w:rFonts w:ascii="Times New Roman" w:hAnsi="Times New Roman"/>
                <w:color w:val="auto"/>
              </w:rPr>
              <w:t>Аржакаева</w:t>
            </w:r>
            <w:proofErr w:type="spellEnd"/>
            <w:r w:rsidRPr="00FC6F1E">
              <w:rPr>
                <w:rFonts w:ascii="Times New Roman" w:hAnsi="Times New Roman"/>
                <w:color w:val="auto"/>
              </w:rPr>
              <w:t xml:space="preserve"> Т.А.</w:t>
            </w:r>
          </w:p>
        </w:tc>
        <w:tc>
          <w:tcPr>
            <w:tcW w:w="6760" w:type="dxa"/>
          </w:tcPr>
          <w:p w14:paraId="14BDB541" w14:textId="77777777" w:rsidR="003D2799" w:rsidRPr="00FC6F1E" w:rsidRDefault="003D2799" w:rsidP="00FC6F1E">
            <w:pPr>
              <w:rPr>
                <w:rFonts w:ascii="Times New Roman" w:hAnsi="Times New Roman"/>
                <w:color w:val="auto"/>
              </w:rPr>
            </w:pPr>
            <w:r w:rsidRPr="00FC6F1E">
              <w:rPr>
                <w:rFonts w:ascii="Times New Roman" w:hAnsi="Times New Roman"/>
                <w:color w:val="auto"/>
              </w:rPr>
              <w:t>Методы активного социально-психологического обучения</w:t>
            </w:r>
          </w:p>
          <w:p w14:paraId="4CDF2C2B" w14:textId="77777777" w:rsidR="003D2799" w:rsidRPr="00FC6F1E" w:rsidRDefault="003D2799" w:rsidP="00FC6F1E">
            <w:pPr>
              <w:rPr>
                <w:rFonts w:ascii="Times New Roman" w:hAnsi="Times New Roman"/>
                <w:color w:val="auto"/>
              </w:rPr>
            </w:pPr>
            <w:r w:rsidRPr="00FC6F1E">
              <w:rPr>
                <w:rFonts w:ascii="Times New Roman" w:hAnsi="Times New Roman"/>
                <w:color w:val="auto"/>
              </w:rPr>
              <w:t>Экспериментальная психология (с практикумом)</w:t>
            </w:r>
          </w:p>
          <w:p w14:paraId="2DBDFB71" w14:textId="28AE583F" w:rsidR="003D2799" w:rsidRPr="00FC6F1E" w:rsidRDefault="003D2799" w:rsidP="00FC6F1E">
            <w:pPr>
              <w:rPr>
                <w:rFonts w:ascii="Times New Roman" w:hAnsi="Times New Roman"/>
                <w:color w:val="auto"/>
              </w:rPr>
            </w:pPr>
            <w:r w:rsidRPr="00FC6F1E">
              <w:rPr>
                <w:rFonts w:ascii="Times New Roman" w:hAnsi="Times New Roman"/>
                <w:color w:val="auto"/>
              </w:rPr>
              <w:t>Психодиагностика (с практикумом)</w:t>
            </w:r>
          </w:p>
        </w:tc>
        <w:tc>
          <w:tcPr>
            <w:tcW w:w="1590" w:type="dxa"/>
            <w:vAlign w:val="center"/>
          </w:tcPr>
          <w:p w14:paraId="6C63FAF6" w14:textId="5FCD2C21" w:rsidR="003D2799" w:rsidRPr="00FC6F1E" w:rsidRDefault="003D2799" w:rsidP="00FC6F1E">
            <w:pPr>
              <w:ind w:left="-112" w:right="-106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C6F1E">
              <w:rPr>
                <w:rFonts w:ascii="Times New Roman" w:hAnsi="Times New Roman"/>
                <w:color w:val="auto"/>
                <w:sz w:val="24"/>
              </w:rPr>
              <w:t>14.02.26</w:t>
            </w:r>
          </w:p>
        </w:tc>
        <w:tc>
          <w:tcPr>
            <w:tcW w:w="1790" w:type="dxa"/>
            <w:vAlign w:val="center"/>
          </w:tcPr>
          <w:p w14:paraId="529F9232" w14:textId="0A5F0F54" w:rsidR="003D2799" w:rsidRPr="00FC6F1E" w:rsidRDefault="003D2799" w:rsidP="00FC6F1E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C6F1E">
              <w:rPr>
                <w:rFonts w:ascii="Times New Roman" w:hAnsi="Times New Roman"/>
                <w:color w:val="auto"/>
                <w:sz w:val="24"/>
              </w:rPr>
              <w:t>Ауд. 14</w:t>
            </w:r>
          </w:p>
        </w:tc>
        <w:tc>
          <w:tcPr>
            <w:tcW w:w="1590" w:type="dxa"/>
            <w:gridSpan w:val="2"/>
            <w:vAlign w:val="center"/>
          </w:tcPr>
          <w:p w14:paraId="4EB8787B" w14:textId="2C7E3885" w:rsidR="003D2799" w:rsidRPr="00FC6F1E" w:rsidRDefault="003D2799" w:rsidP="00FC6F1E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C6F1E">
              <w:rPr>
                <w:rFonts w:ascii="Times New Roman" w:hAnsi="Times New Roman"/>
                <w:color w:val="auto"/>
                <w:sz w:val="24"/>
              </w:rPr>
              <w:t>07.02.26</w:t>
            </w:r>
          </w:p>
        </w:tc>
        <w:tc>
          <w:tcPr>
            <w:tcW w:w="1791" w:type="dxa"/>
            <w:vAlign w:val="center"/>
          </w:tcPr>
          <w:p w14:paraId="15F2EB3E" w14:textId="5D8F1F25" w:rsidR="003D2799" w:rsidRPr="00FC6F1E" w:rsidRDefault="003D2799" w:rsidP="00FC6F1E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C6F1E">
              <w:rPr>
                <w:rFonts w:ascii="Times New Roman" w:hAnsi="Times New Roman"/>
                <w:color w:val="auto"/>
                <w:sz w:val="24"/>
              </w:rPr>
              <w:t>Ауд. 14</w:t>
            </w:r>
          </w:p>
        </w:tc>
      </w:tr>
      <w:tr w:rsidR="003D2799" w:rsidRPr="00FC6F1E" w14:paraId="22FD11F8" w14:textId="77777777" w:rsidTr="003D2799">
        <w:trPr>
          <w:gridAfter w:val="1"/>
          <w:wAfter w:w="23" w:type="dxa"/>
          <w:trHeight w:val="380"/>
        </w:trPr>
        <w:tc>
          <w:tcPr>
            <w:tcW w:w="2586" w:type="dxa"/>
            <w:vAlign w:val="center"/>
          </w:tcPr>
          <w:p w14:paraId="01ED1066" w14:textId="553DF8D9" w:rsidR="003D2799" w:rsidRPr="00FC6F1E" w:rsidRDefault="003D2799" w:rsidP="00FC6F1E">
            <w:pPr>
              <w:rPr>
                <w:rFonts w:ascii="Times New Roman" w:hAnsi="Times New Roman"/>
                <w:color w:val="auto"/>
              </w:rPr>
            </w:pPr>
            <w:r w:rsidRPr="00FC6F1E">
              <w:rPr>
                <w:rFonts w:ascii="Times New Roman" w:hAnsi="Times New Roman"/>
                <w:color w:val="auto"/>
              </w:rPr>
              <w:t>Асеев О.В.</w:t>
            </w:r>
          </w:p>
        </w:tc>
        <w:tc>
          <w:tcPr>
            <w:tcW w:w="6760" w:type="dxa"/>
          </w:tcPr>
          <w:p w14:paraId="2634E350" w14:textId="77777777" w:rsidR="003D2799" w:rsidRPr="00FC6F1E" w:rsidRDefault="003D2799" w:rsidP="00FC6F1E">
            <w:pPr>
              <w:rPr>
                <w:rFonts w:ascii="Times New Roman" w:hAnsi="Times New Roman"/>
                <w:color w:val="auto"/>
              </w:rPr>
            </w:pPr>
            <w:r w:rsidRPr="00FC6F1E">
              <w:rPr>
                <w:rFonts w:ascii="Times New Roman" w:hAnsi="Times New Roman"/>
                <w:color w:val="auto"/>
              </w:rPr>
              <w:t>Социология</w:t>
            </w:r>
          </w:p>
          <w:p w14:paraId="7E9ACF99" w14:textId="56012E22" w:rsidR="003D2799" w:rsidRPr="00FC6F1E" w:rsidRDefault="003D2799" w:rsidP="00FC6F1E">
            <w:pPr>
              <w:rPr>
                <w:rFonts w:ascii="Times New Roman" w:hAnsi="Times New Roman"/>
                <w:color w:val="auto"/>
              </w:rPr>
            </w:pPr>
            <w:r w:rsidRPr="00FC6F1E">
              <w:rPr>
                <w:rFonts w:ascii="Times New Roman" w:hAnsi="Times New Roman"/>
                <w:color w:val="auto"/>
              </w:rPr>
              <w:t>Этнопсихология</w:t>
            </w:r>
          </w:p>
        </w:tc>
        <w:tc>
          <w:tcPr>
            <w:tcW w:w="1590" w:type="dxa"/>
            <w:vAlign w:val="center"/>
          </w:tcPr>
          <w:p w14:paraId="141B29C8" w14:textId="0156FB0C" w:rsidR="003D2799" w:rsidRPr="00FC6F1E" w:rsidRDefault="003D2799" w:rsidP="00FC6F1E">
            <w:pPr>
              <w:ind w:left="-112" w:right="-106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C6F1E">
              <w:rPr>
                <w:rFonts w:ascii="Times New Roman" w:hAnsi="Times New Roman"/>
                <w:color w:val="auto"/>
                <w:sz w:val="24"/>
              </w:rPr>
              <w:t>14.02.26</w:t>
            </w:r>
          </w:p>
        </w:tc>
        <w:tc>
          <w:tcPr>
            <w:tcW w:w="1790" w:type="dxa"/>
            <w:vAlign w:val="center"/>
          </w:tcPr>
          <w:p w14:paraId="711E982C" w14:textId="7095CA32" w:rsidR="003D2799" w:rsidRPr="00FC6F1E" w:rsidRDefault="003D2799" w:rsidP="00FC6F1E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C6F1E">
              <w:rPr>
                <w:rFonts w:ascii="Times New Roman" w:hAnsi="Times New Roman"/>
                <w:color w:val="auto"/>
                <w:sz w:val="24"/>
              </w:rPr>
              <w:t>Ауд. 3</w:t>
            </w:r>
          </w:p>
        </w:tc>
        <w:tc>
          <w:tcPr>
            <w:tcW w:w="1590" w:type="dxa"/>
            <w:gridSpan w:val="2"/>
            <w:vAlign w:val="center"/>
          </w:tcPr>
          <w:p w14:paraId="3DC0CADE" w14:textId="73719C6C" w:rsidR="003D2799" w:rsidRPr="00FC6F1E" w:rsidRDefault="003D2799" w:rsidP="00FC6F1E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C6F1E">
              <w:rPr>
                <w:rFonts w:ascii="Times New Roman" w:hAnsi="Times New Roman"/>
                <w:color w:val="auto"/>
                <w:sz w:val="24"/>
              </w:rPr>
              <w:t>07.02.26</w:t>
            </w:r>
          </w:p>
        </w:tc>
        <w:tc>
          <w:tcPr>
            <w:tcW w:w="1791" w:type="dxa"/>
            <w:vAlign w:val="center"/>
          </w:tcPr>
          <w:p w14:paraId="28337C4B" w14:textId="017846A8" w:rsidR="003D2799" w:rsidRPr="00FC6F1E" w:rsidRDefault="003D2799" w:rsidP="00FC6F1E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C6F1E">
              <w:rPr>
                <w:rFonts w:ascii="Times New Roman" w:hAnsi="Times New Roman"/>
                <w:color w:val="auto"/>
                <w:sz w:val="24"/>
              </w:rPr>
              <w:t>Ауд. 3</w:t>
            </w:r>
          </w:p>
        </w:tc>
      </w:tr>
      <w:tr w:rsidR="003D2799" w:rsidRPr="00FC6F1E" w14:paraId="5AA373CA" w14:textId="77777777" w:rsidTr="003D2799">
        <w:trPr>
          <w:gridAfter w:val="1"/>
          <w:wAfter w:w="23" w:type="dxa"/>
          <w:trHeight w:val="380"/>
        </w:trPr>
        <w:tc>
          <w:tcPr>
            <w:tcW w:w="2586" w:type="dxa"/>
            <w:vAlign w:val="center"/>
          </w:tcPr>
          <w:p w14:paraId="2E59900F" w14:textId="2F08E2C4" w:rsidR="003D2799" w:rsidRPr="00FC6F1E" w:rsidRDefault="003D2799" w:rsidP="00FC6F1E">
            <w:pPr>
              <w:rPr>
                <w:rFonts w:ascii="Times New Roman" w:hAnsi="Times New Roman"/>
                <w:color w:val="auto"/>
              </w:rPr>
            </w:pPr>
            <w:r w:rsidRPr="00FC6F1E">
              <w:rPr>
                <w:rFonts w:ascii="Times New Roman" w:hAnsi="Times New Roman"/>
                <w:color w:val="auto"/>
              </w:rPr>
              <w:t>Болтенко С.И.</w:t>
            </w:r>
          </w:p>
        </w:tc>
        <w:tc>
          <w:tcPr>
            <w:tcW w:w="6760" w:type="dxa"/>
          </w:tcPr>
          <w:p w14:paraId="421F6188" w14:textId="77777777" w:rsidR="003D2799" w:rsidRPr="00FC6F1E" w:rsidRDefault="003D2799" w:rsidP="00FC6F1E">
            <w:pPr>
              <w:rPr>
                <w:rFonts w:ascii="Times New Roman" w:hAnsi="Times New Roman"/>
                <w:color w:val="auto"/>
              </w:rPr>
            </w:pPr>
            <w:r w:rsidRPr="00FC6F1E">
              <w:rPr>
                <w:rFonts w:ascii="Times New Roman" w:hAnsi="Times New Roman"/>
                <w:color w:val="auto"/>
              </w:rPr>
              <w:t>Противодействие коррупции</w:t>
            </w:r>
          </w:p>
          <w:p w14:paraId="576A6EBB" w14:textId="7AAFBEAC" w:rsidR="003D2799" w:rsidRPr="00FC6F1E" w:rsidRDefault="003D2799" w:rsidP="00FC6F1E">
            <w:pPr>
              <w:rPr>
                <w:rFonts w:ascii="Times New Roman" w:hAnsi="Times New Roman"/>
                <w:color w:val="auto"/>
              </w:rPr>
            </w:pPr>
            <w:r w:rsidRPr="00FC6F1E">
              <w:rPr>
                <w:rFonts w:ascii="Times New Roman" w:hAnsi="Times New Roman"/>
                <w:color w:val="auto"/>
              </w:rPr>
              <w:t xml:space="preserve">Гражданское право </w:t>
            </w:r>
          </w:p>
          <w:p w14:paraId="2926F266" w14:textId="77777777" w:rsidR="003D2799" w:rsidRPr="00FC6F1E" w:rsidRDefault="003D2799" w:rsidP="00FC6F1E">
            <w:pPr>
              <w:rPr>
                <w:rFonts w:ascii="Times New Roman" w:hAnsi="Times New Roman"/>
                <w:color w:val="auto"/>
              </w:rPr>
            </w:pPr>
            <w:r w:rsidRPr="00FC6F1E">
              <w:rPr>
                <w:rFonts w:ascii="Times New Roman" w:hAnsi="Times New Roman"/>
                <w:color w:val="auto"/>
              </w:rPr>
              <w:t>Предпринимательское право</w:t>
            </w:r>
          </w:p>
          <w:p w14:paraId="6103C5EC" w14:textId="77777777" w:rsidR="003D2799" w:rsidRPr="00FC6F1E" w:rsidRDefault="003D2799" w:rsidP="00FC6F1E">
            <w:pPr>
              <w:rPr>
                <w:rFonts w:ascii="Times New Roman" w:hAnsi="Times New Roman"/>
                <w:color w:val="auto"/>
              </w:rPr>
            </w:pPr>
            <w:r w:rsidRPr="00FC6F1E">
              <w:rPr>
                <w:rFonts w:ascii="Times New Roman" w:hAnsi="Times New Roman"/>
                <w:color w:val="auto"/>
              </w:rPr>
              <w:t xml:space="preserve">Налоговое право </w:t>
            </w:r>
          </w:p>
          <w:p w14:paraId="68CCDE4D" w14:textId="77777777" w:rsidR="003D2799" w:rsidRPr="00FC6F1E" w:rsidRDefault="003D2799" w:rsidP="00FC6F1E">
            <w:pPr>
              <w:rPr>
                <w:rFonts w:ascii="Times New Roman" w:hAnsi="Times New Roman"/>
                <w:color w:val="auto"/>
              </w:rPr>
            </w:pPr>
            <w:r w:rsidRPr="00FC6F1E">
              <w:rPr>
                <w:rFonts w:ascii="Times New Roman" w:hAnsi="Times New Roman"/>
                <w:color w:val="auto"/>
              </w:rPr>
              <w:t>Муниципальное право</w:t>
            </w:r>
          </w:p>
          <w:p w14:paraId="3CF86ADD" w14:textId="507BD946" w:rsidR="003D2799" w:rsidRPr="00FC6F1E" w:rsidRDefault="003D2799" w:rsidP="00FC6F1E">
            <w:pPr>
              <w:rPr>
                <w:rFonts w:ascii="Times New Roman" w:hAnsi="Times New Roman"/>
                <w:color w:val="auto"/>
              </w:rPr>
            </w:pPr>
            <w:r w:rsidRPr="00FC6F1E">
              <w:rPr>
                <w:rFonts w:ascii="Times New Roman" w:hAnsi="Times New Roman"/>
                <w:color w:val="auto"/>
              </w:rPr>
              <w:t>Судебная экономическая экспертиза</w:t>
            </w:r>
          </w:p>
        </w:tc>
        <w:tc>
          <w:tcPr>
            <w:tcW w:w="1590" w:type="dxa"/>
            <w:vAlign w:val="center"/>
          </w:tcPr>
          <w:p w14:paraId="21286AD7" w14:textId="2A41C1FF" w:rsidR="003D2799" w:rsidRPr="00FC6F1E" w:rsidRDefault="003D2799" w:rsidP="00FC6F1E">
            <w:pPr>
              <w:ind w:left="-112" w:right="-106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C6F1E">
              <w:rPr>
                <w:rFonts w:ascii="Times New Roman" w:hAnsi="Times New Roman"/>
                <w:color w:val="auto"/>
                <w:sz w:val="24"/>
              </w:rPr>
              <w:t>14.02.26</w:t>
            </w:r>
          </w:p>
        </w:tc>
        <w:tc>
          <w:tcPr>
            <w:tcW w:w="1790" w:type="dxa"/>
            <w:vAlign w:val="center"/>
          </w:tcPr>
          <w:p w14:paraId="269789AE" w14:textId="47BDE915" w:rsidR="003D2799" w:rsidRPr="00FC6F1E" w:rsidRDefault="003D2799" w:rsidP="00FC6F1E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C6F1E">
              <w:rPr>
                <w:rFonts w:ascii="Times New Roman" w:hAnsi="Times New Roman"/>
                <w:color w:val="auto"/>
                <w:sz w:val="24"/>
              </w:rPr>
              <w:t>Ауд. 4</w:t>
            </w:r>
          </w:p>
        </w:tc>
        <w:tc>
          <w:tcPr>
            <w:tcW w:w="1590" w:type="dxa"/>
            <w:gridSpan w:val="2"/>
            <w:vAlign w:val="center"/>
          </w:tcPr>
          <w:p w14:paraId="1E89AE4E" w14:textId="6BDA3821" w:rsidR="003D2799" w:rsidRPr="00FC6F1E" w:rsidRDefault="003D2799" w:rsidP="00FC6F1E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C6F1E">
              <w:rPr>
                <w:rFonts w:ascii="Times New Roman" w:hAnsi="Times New Roman"/>
                <w:color w:val="auto"/>
                <w:sz w:val="24"/>
              </w:rPr>
              <w:t>07.02.26</w:t>
            </w:r>
          </w:p>
        </w:tc>
        <w:tc>
          <w:tcPr>
            <w:tcW w:w="1791" w:type="dxa"/>
            <w:vAlign w:val="center"/>
          </w:tcPr>
          <w:p w14:paraId="22F0B4DD" w14:textId="4332CBDD" w:rsidR="003D2799" w:rsidRPr="00FC6F1E" w:rsidRDefault="003D2799" w:rsidP="00FC6F1E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C6F1E">
              <w:rPr>
                <w:rFonts w:ascii="Times New Roman" w:hAnsi="Times New Roman"/>
                <w:color w:val="auto"/>
                <w:sz w:val="24"/>
              </w:rPr>
              <w:t>Ауд. 4</w:t>
            </w:r>
          </w:p>
        </w:tc>
      </w:tr>
      <w:tr w:rsidR="003D2799" w:rsidRPr="00FC6F1E" w14:paraId="0D371F71" w14:textId="77777777" w:rsidTr="003D2799">
        <w:trPr>
          <w:gridAfter w:val="1"/>
          <w:wAfter w:w="23" w:type="dxa"/>
          <w:trHeight w:val="380"/>
        </w:trPr>
        <w:tc>
          <w:tcPr>
            <w:tcW w:w="2586" w:type="dxa"/>
            <w:vAlign w:val="center"/>
          </w:tcPr>
          <w:p w14:paraId="41F6C69A" w14:textId="5F9B3EB1" w:rsidR="003D2799" w:rsidRPr="00FC6F1E" w:rsidRDefault="003D2799" w:rsidP="00FC6F1E">
            <w:pPr>
              <w:rPr>
                <w:rFonts w:ascii="Times New Roman" w:hAnsi="Times New Roman"/>
                <w:color w:val="auto"/>
              </w:rPr>
            </w:pPr>
            <w:proofErr w:type="spellStart"/>
            <w:r w:rsidRPr="00FC6F1E">
              <w:rPr>
                <w:rFonts w:ascii="Times New Roman" w:hAnsi="Times New Roman"/>
                <w:color w:val="auto"/>
              </w:rPr>
              <w:t>Букарина</w:t>
            </w:r>
            <w:proofErr w:type="spellEnd"/>
            <w:r w:rsidRPr="00FC6F1E">
              <w:rPr>
                <w:rFonts w:ascii="Times New Roman" w:hAnsi="Times New Roman"/>
                <w:color w:val="auto"/>
              </w:rPr>
              <w:t xml:space="preserve"> Ю.Ж.</w:t>
            </w:r>
          </w:p>
        </w:tc>
        <w:tc>
          <w:tcPr>
            <w:tcW w:w="6760" w:type="dxa"/>
          </w:tcPr>
          <w:p w14:paraId="37563145" w14:textId="77777777" w:rsidR="003D2799" w:rsidRPr="00FC6F1E" w:rsidRDefault="003D2799" w:rsidP="00FC6F1E">
            <w:pPr>
              <w:rPr>
                <w:rFonts w:ascii="Times New Roman" w:hAnsi="Times New Roman"/>
                <w:color w:val="auto"/>
              </w:rPr>
            </w:pPr>
            <w:r w:rsidRPr="00FC6F1E">
              <w:rPr>
                <w:rFonts w:ascii="Times New Roman" w:hAnsi="Times New Roman"/>
                <w:color w:val="auto"/>
              </w:rPr>
              <w:t>Теория бухгалтерского учёта</w:t>
            </w:r>
          </w:p>
          <w:p w14:paraId="00ACF78A" w14:textId="77777777" w:rsidR="003D2799" w:rsidRPr="00FC6F1E" w:rsidRDefault="003D2799" w:rsidP="00FC6F1E">
            <w:pPr>
              <w:rPr>
                <w:rFonts w:ascii="Times New Roman" w:hAnsi="Times New Roman"/>
                <w:color w:val="auto"/>
              </w:rPr>
            </w:pPr>
            <w:r w:rsidRPr="00FC6F1E">
              <w:rPr>
                <w:rFonts w:ascii="Times New Roman" w:hAnsi="Times New Roman"/>
                <w:color w:val="auto"/>
              </w:rPr>
              <w:t>Налоги и налогообложение</w:t>
            </w:r>
          </w:p>
          <w:p w14:paraId="6FD30753" w14:textId="77777777" w:rsidR="003D2799" w:rsidRPr="00FC6F1E" w:rsidRDefault="003D2799" w:rsidP="00FC6F1E">
            <w:pPr>
              <w:rPr>
                <w:rFonts w:ascii="Times New Roman" w:hAnsi="Times New Roman"/>
                <w:color w:val="auto"/>
              </w:rPr>
            </w:pPr>
            <w:r w:rsidRPr="00FC6F1E">
              <w:rPr>
                <w:rFonts w:ascii="Times New Roman" w:hAnsi="Times New Roman"/>
                <w:color w:val="auto"/>
              </w:rPr>
              <w:t>Аудит</w:t>
            </w:r>
          </w:p>
          <w:p w14:paraId="332DD9C3" w14:textId="0DCCDB65" w:rsidR="003D2799" w:rsidRPr="00FC6F1E" w:rsidRDefault="003D2799" w:rsidP="00FC6F1E">
            <w:pPr>
              <w:rPr>
                <w:rFonts w:ascii="Times New Roman" w:hAnsi="Times New Roman"/>
                <w:color w:val="auto"/>
              </w:rPr>
            </w:pPr>
            <w:r w:rsidRPr="00FC6F1E">
              <w:rPr>
                <w:rFonts w:ascii="Times New Roman" w:hAnsi="Times New Roman"/>
                <w:color w:val="auto"/>
              </w:rPr>
              <w:t>Организация и методика проведения налоговых проверок</w:t>
            </w:r>
          </w:p>
        </w:tc>
        <w:tc>
          <w:tcPr>
            <w:tcW w:w="1590" w:type="dxa"/>
            <w:vAlign w:val="center"/>
          </w:tcPr>
          <w:p w14:paraId="0107E330" w14:textId="077AF95E" w:rsidR="003D2799" w:rsidRPr="00FC6F1E" w:rsidRDefault="003D2799" w:rsidP="00FC6F1E">
            <w:pPr>
              <w:ind w:left="-112" w:right="-106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C6F1E">
              <w:rPr>
                <w:rFonts w:ascii="Times New Roman" w:hAnsi="Times New Roman"/>
                <w:color w:val="auto"/>
                <w:sz w:val="24"/>
              </w:rPr>
              <w:t>12.02.26</w:t>
            </w:r>
          </w:p>
        </w:tc>
        <w:tc>
          <w:tcPr>
            <w:tcW w:w="1790" w:type="dxa"/>
            <w:vAlign w:val="center"/>
          </w:tcPr>
          <w:p w14:paraId="26A357A5" w14:textId="2BD0E2B9" w:rsidR="003D2799" w:rsidRPr="00FC6F1E" w:rsidRDefault="003D2799" w:rsidP="00FC6F1E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C6F1E">
              <w:rPr>
                <w:rFonts w:ascii="Times New Roman" w:hAnsi="Times New Roman"/>
                <w:color w:val="auto"/>
                <w:sz w:val="24"/>
              </w:rPr>
              <w:t>Ауд.14</w:t>
            </w:r>
          </w:p>
        </w:tc>
        <w:tc>
          <w:tcPr>
            <w:tcW w:w="1590" w:type="dxa"/>
            <w:gridSpan w:val="2"/>
            <w:vAlign w:val="center"/>
          </w:tcPr>
          <w:p w14:paraId="6366190D" w14:textId="0F2FE363" w:rsidR="003D2799" w:rsidRPr="00FC6F1E" w:rsidRDefault="003D2799" w:rsidP="00FC6F1E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C6F1E">
              <w:rPr>
                <w:rFonts w:ascii="Times New Roman" w:hAnsi="Times New Roman"/>
                <w:color w:val="auto"/>
                <w:sz w:val="24"/>
              </w:rPr>
              <w:t>05.02.26</w:t>
            </w:r>
          </w:p>
        </w:tc>
        <w:tc>
          <w:tcPr>
            <w:tcW w:w="1791" w:type="dxa"/>
            <w:vAlign w:val="center"/>
          </w:tcPr>
          <w:p w14:paraId="5EDBF155" w14:textId="17165FE3" w:rsidR="003D2799" w:rsidRPr="00FC6F1E" w:rsidRDefault="003D2799" w:rsidP="00FC6F1E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C6F1E">
              <w:rPr>
                <w:rFonts w:ascii="Times New Roman" w:hAnsi="Times New Roman"/>
                <w:color w:val="auto"/>
                <w:sz w:val="24"/>
              </w:rPr>
              <w:t>Ауд. 14</w:t>
            </w:r>
          </w:p>
        </w:tc>
      </w:tr>
      <w:tr w:rsidR="003D2799" w:rsidRPr="00FC6F1E" w14:paraId="04476EDE" w14:textId="77777777" w:rsidTr="003D2799">
        <w:trPr>
          <w:gridAfter w:val="1"/>
          <w:wAfter w:w="23" w:type="dxa"/>
          <w:trHeight w:val="380"/>
        </w:trPr>
        <w:tc>
          <w:tcPr>
            <w:tcW w:w="2586" w:type="dxa"/>
            <w:vAlign w:val="center"/>
          </w:tcPr>
          <w:p w14:paraId="48B49F0E" w14:textId="025B6B90" w:rsidR="003D2799" w:rsidRPr="00FC6F1E" w:rsidRDefault="003D2799" w:rsidP="00FC6F1E">
            <w:pPr>
              <w:rPr>
                <w:rFonts w:ascii="Times New Roman" w:hAnsi="Times New Roman"/>
                <w:color w:val="auto"/>
              </w:rPr>
            </w:pPr>
            <w:r w:rsidRPr="00FC6F1E">
              <w:rPr>
                <w:rFonts w:ascii="Times New Roman" w:hAnsi="Times New Roman"/>
                <w:color w:val="auto"/>
              </w:rPr>
              <w:t>Глебова И.А.</w:t>
            </w:r>
          </w:p>
        </w:tc>
        <w:tc>
          <w:tcPr>
            <w:tcW w:w="6760" w:type="dxa"/>
          </w:tcPr>
          <w:p w14:paraId="1C6F0285" w14:textId="77777777" w:rsidR="003D2799" w:rsidRPr="00FC6F1E" w:rsidRDefault="003D2799" w:rsidP="00FC6F1E">
            <w:pPr>
              <w:rPr>
                <w:rFonts w:ascii="Times New Roman" w:hAnsi="Times New Roman"/>
                <w:color w:val="auto"/>
              </w:rPr>
            </w:pPr>
            <w:r w:rsidRPr="00FC6F1E">
              <w:rPr>
                <w:rFonts w:ascii="Times New Roman" w:hAnsi="Times New Roman"/>
                <w:color w:val="auto"/>
              </w:rPr>
              <w:t>Организация инновационной деятельности предприятия</w:t>
            </w:r>
          </w:p>
          <w:p w14:paraId="294D1326" w14:textId="77777777" w:rsidR="003D2799" w:rsidRPr="00FC6F1E" w:rsidRDefault="003D2799" w:rsidP="00FC6F1E">
            <w:pPr>
              <w:rPr>
                <w:rFonts w:ascii="Times New Roman" w:hAnsi="Times New Roman"/>
                <w:color w:val="auto"/>
              </w:rPr>
            </w:pPr>
            <w:r w:rsidRPr="00FC6F1E">
              <w:rPr>
                <w:rFonts w:ascii="Times New Roman" w:hAnsi="Times New Roman"/>
                <w:color w:val="auto"/>
              </w:rPr>
              <w:t>Принятие и исполнение управленческих решений</w:t>
            </w:r>
          </w:p>
          <w:p w14:paraId="5446B39A" w14:textId="0CE450DB" w:rsidR="003D2799" w:rsidRPr="00FC6F1E" w:rsidRDefault="003D2799" w:rsidP="00FC6F1E">
            <w:pPr>
              <w:rPr>
                <w:rFonts w:ascii="Times New Roman" w:hAnsi="Times New Roman"/>
                <w:color w:val="auto"/>
              </w:rPr>
            </w:pPr>
            <w:r w:rsidRPr="00FC6F1E">
              <w:rPr>
                <w:rFonts w:ascii="Times New Roman" w:hAnsi="Times New Roman"/>
                <w:color w:val="auto"/>
              </w:rPr>
              <w:t>Организация инновационной деятельности предприятия</w:t>
            </w:r>
          </w:p>
        </w:tc>
        <w:tc>
          <w:tcPr>
            <w:tcW w:w="1590" w:type="dxa"/>
            <w:vAlign w:val="center"/>
          </w:tcPr>
          <w:p w14:paraId="3764FAC8" w14:textId="503EA65A" w:rsidR="003D2799" w:rsidRPr="00FC6F1E" w:rsidRDefault="003D2799" w:rsidP="00FC6F1E">
            <w:pPr>
              <w:ind w:left="-112" w:right="-106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C6F1E">
              <w:rPr>
                <w:rFonts w:ascii="Times New Roman" w:hAnsi="Times New Roman"/>
                <w:color w:val="auto"/>
                <w:sz w:val="24"/>
              </w:rPr>
              <w:t>14.02.26</w:t>
            </w:r>
          </w:p>
        </w:tc>
        <w:tc>
          <w:tcPr>
            <w:tcW w:w="1790" w:type="dxa"/>
            <w:vAlign w:val="center"/>
          </w:tcPr>
          <w:p w14:paraId="37F58A59" w14:textId="2B67C682" w:rsidR="003D2799" w:rsidRPr="00FC6F1E" w:rsidRDefault="003D2799" w:rsidP="00FC6F1E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C6F1E">
              <w:rPr>
                <w:rFonts w:ascii="Times New Roman" w:hAnsi="Times New Roman"/>
                <w:color w:val="auto"/>
                <w:sz w:val="24"/>
              </w:rPr>
              <w:t>Ауд. 11</w:t>
            </w:r>
          </w:p>
        </w:tc>
        <w:tc>
          <w:tcPr>
            <w:tcW w:w="1590" w:type="dxa"/>
            <w:gridSpan w:val="2"/>
            <w:vAlign w:val="center"/>
          </w:tcPr>
          <w:p w14:paraId="61C93AF1" w14:textId="41F325E9" w:rsidR="003D2799" w:rsidRPr="00FC6F1E" w:rsidRDefault="003D2799" w:rsidP="00FC6F1E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C6F1E">
              <w:rPr>
                <w:rFonts w:ascii="Times New Roman" w:hAnsi="Times New Roman"/>
                <w:color w:val="auto"/>
                <w:sz w:val="24"/>
              </w:rPr>
              <w:t>07.02.26</w:t>
            </w:r>
          </w:p>
        </w:tc>
        <w:tc>
          <w:tcPr>
            <w:tcW w:w="1791" w:type="dxa"/>
            <w:vAlign w:val="center"/>
          </w:tcPr>
          <w:p w14:paraId="7FE71BBE" w14:textId="31AB7B50" w:rsidR="003D2799" w:rsidRPr="00FC6F1E" w:rsidRDefault="003D2799" w:rsidP="00FC6F1E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C6F1E">
              <w:rPr>
                <w:rFonts w:ascii="Times New Roman" w:hAnsi="Times New Roman"/>
                <w:color w:val="auto"/>
                <w:sz w:val="24"/>
              </w:rPr>
              <w:t>Ауд. 11</w:t>
            </w:r>
          </w:p>
        </w:tc>
      </w:tr>
      <w:tr w:rsidR="003D2799" w:rsidRPr="00FC6F1E" w14:paraId="4191F191" w14:textId="77777777" w:rsidTr="003D2799">
        <w:trPr>
          <w:gridAfter w:val="1"/>
          <w:wAfter w:w="23" w:type="dxa"/>
          <w:trHeight w:val="380"/>
        </w:trPr>
        <w:tc>
          <w:tcPr>
            <w:tcW w:w="2586" w:type="dxa"/>
            <w:vAlign w:val="center"/>
          </w:tcPr>
          <w:p w14:paraId="15769832" w14:textId="5D0FFD73" w:rsidR="003D2799" w:rsidRPr="00FC6F1E" w:rsidRDefault="003D2799" w:rsidP="00FC6F1E">
            <w:pPr>
              <w:rPr>
                <w:rFonts w:ascii="Times New Roman" w:hAnsi="Times New Roman"/>
                <w:color w:val="auto"/>
              </w:rPr>
            </w:pPr>
            <w:r w:rsidRPr="00FC6F1E">
              <w:rPr>
                <w:rFonts w:ascii="Times New Roman" w:hAnsi="Times New Roman"/>
                <w:color w:val="auto"/>
              </w:rPr>
              <w:t>Грызлов С.В.</w:t>
            </w:r>
          </w:p>
        </w:tc>
        <w:tc>
          <w:tcPr>
            <w:tcW w:w="6760" w:type="dxa"/>
            <w:vAlign w:val="center"/>
          </w:tcPr>
          <w:p w14:paraId="527181CF" w14:textId="77777777" w:rsidR="003D2799" w:rsidRPr="00FC6F1E" w:rsidRDefault="003D2799" w:rsidP="00FC6F1E">
            <w:pPr>
              <w:rPr>
                <w:rFonts w:ascii="Times New Roman" w:hAnsi="Times New Roman"/>
                <w:color w:val="auto"/>
                <w:sz w:val="24"/>
              </w:rPr>
            </w:pPr>
            <w:r w:rsidRPr="00FC6F1E">
              <w:rPr>
                <w:rFonts w:ascii="Times New Roman" w:hAnsi="Times New Roman"/>
                <w:color w:val="auto"/>
                <w:sz w:val="24"/>
              </w:rPr>
              <w:t>Электронное правительство</w:t>
            </w:r>
          </w:p>
          <w:p w14:paraId="01B96872" w14:textId="678DB824" w:rsidR="003D2799" w:rsidRPr="00FC6F1E" w:rsidRDefault="003D2799" w:rsidP="00FC6F1E">
            <w:pPr>
              <w:rPr>
                <w:rFonts w:ascii="Times New Roman" w:hAnsi="Times New Roman"/>
                <w:color w:val="auto"/>
              </w:rPr>
            </w:pPr>
            <w:r w:rsidRPr="00FC6F1E">
              <w:rPr>
                <w:rFonts w:ascii="Times New Roman" w:hAnsi="Times New Roman"/>
                <w:color w:val="auto"/>
                <w:sz w:val="24"/>
              </w:rPr>
              <w:t>Информатика</w:t>
            </w:r>
          </w:p>
        </w:tc>
        <w:tc>
          <w:tcPr>
            <w:tcW w:w="1590" w:type="dxa"/>
            <w:vAlign w:val="center"/>
          </w:tcPr>
          <w:p w14:paraId="40E88C52" w14:textId="4774A919" w:rsidR="003D2799" w:rsidRPr="00FC6F1E" w:rsidRDefault="003D2799" w:rsidP="00FC6F1E">
            <w:pPr>
              <w:ind w:left="-112" w:right="-106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C6F1E">
              <w:rPr>
                <w:rFonts w:ascii="Times New Roman" w:hAnsi="Times New Roman"/>
                <w:color w:val="auto"/>
                <w:sz w:val="24"/>
              </w:rPr>
              <w:t>14.02.26</w:t>
            </w:r>
          </w:p>
        </w:tc>
        <w:tc>
          <w:tcPr>
            <w:tcW w:w="1790" w:type="dxa"/>
            <w:vAlign w:val="center"/>
          </w:tcPr>
          <w:p w14:paraId="345BF464" w14:textId="42DB71E1" w:rsidR="003D2799" w:rsidRPr="00FC6F1E" w:rsidRDefault="003D2799" w:rsidP="00FC6F1E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C6F1E">
              <w:rPr>
                <w:rFonts w:ascii="Times New Roman" w:hAnsi="Times New Roman"/>
                <w:color w:val="auto"/>
                <w:sz w:val="24"/>
              </w:rPr>
              <w:t>Ауд.11</w:t>
            </w:r>
          </w:p>
        </w:tc>
        <w:tc>
          <w:tcPr>
            <w:tcW w:w="1590" w:type="dxa"/>
            <w:gridSpan w:val="2"/>
            <w:vAlign w:val="center"/>
          </w:tcPr>
          <w:p w14:paraId="46BB7F90" w14:textId="3796633E" w:rsidR="003D2799" w:rsidRPr="00FC6F1E" w:rsidRDefault="003D2799" w:rsidP="00FC6F1E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C6F1E">
              <w:rPr>
                <w:rFonts w:ascii="Times New Roman" w:hAnsi="Times New Roman"/>
                <w:color w:val="auto"/>
                <w:sz w:val="24"/>
              </w:rPr>
              <w:t>07.02.26</w:t>
            </w:r>
          </w:p>
        </w:tc>
        <w:tc>
          <w:tcPr>
            <w:tcW w:w="1791" w:type="dxa"/>
            <w:vAlign w:val="center"/>
          </w:tcPr>
          <w:p w14:paraId="22198BFC" w14:textId="77ACA791" w:rsidR="003D2799" w:rsidRPr="00FC6F1E" w:rsidRDefault="003D2799" w:rsidP="00FC6F1E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C6F1E">
              <w:rPr>
                <w:rFonts w:ascii="Times New Roman" w:hAnsi="Times New Roman"/>
                <w:color w:val="auto"/>
                <w:sz w:val="24"/>
              </w:rPr>
              <w:t>Ауд.11</w:t>
            </w:r>
          </w:p>
        </w:tc>
      </w:tr>
      <w:tr w:rsidR="003D2799" w:rsidRPr="00FC6F1E" w14:paraId="4ECE46E0" w14:textId="77777777" w:rsidTr="003D2799">
        <w:trPr>
          <w:gridAfter w:val="1"/>
          <w:wAfter w:w="23" w:type="dxa"/>
          <w:trHeight w:val="380"/>
        </w:trPr>
        <w:tc>
          <w:tcPr>
            <w:tcW w:w="2586" w:type="dxa"/>
            <w:vAlign w:val="center"/>
          </w:tcPr>
          <w:p w14:paraId="12404D75" w14:textId="0E3BB874" w:rsidR="003D2799" w:rsidRPr="00FC6F1E" w:rsidRDefault="003D2799" w:rsidP="00FC6F1E">
            <w:pPr>
              <w:rPr>
                <w:rFonts w:ascii="Times New Roman" w:hAnsi="Times New Roman"/>
                <w:color w:val="auto"/>
              </w:rPr>
            </w:pPr>
            <w:proofErr w:type="spellStart"/>
            <w:r w:rsidRPr="00FC6F1E">
              <w:rPr>
                <w:rFonts w:ascii="Times New Roman" w:hAnsi="Times New Roman"/>
                <w:color w:val="auto"/>
              </w:rPr>
              <w:t>Зубач</w:t>
            </w:r>
            <w:proofErr w:type="spellEnd"/>
            <w:r w:rsidRPr="00FC6F1E">
              <w:rPr>
                <w:rFonts w:ascii="Times New Roman" w:hAnsi="Times New Roman"/>
                <w:color w:val="auto"/>
              </w:rPr>
              <w:t xml:space="preserve"> А.В.</w:t>
            </w:r>
          </w:p>
        </w:tc>
        <w:tc>
          <w:tcPr>
            <w:tcW w:w="6760" w:type="dxa"/>
          </w:tcPr>
          <w:p w14:paraId="02829A5E" w14:textId="77777777" w:rsidR="003D2799" w:rsidRPr="00FC6F1E" w:rsidRDefault="003D2799" w:rsidP="00FC6F1E">
            <w:pPr>
              <w:rPr>
                <w:rFonts w:ascii="Times New Roman" w:hAnsi="Times New Roman"/>
                <w:color w:val="auto"/>
              </w:rPr>
            </w:pPr>
            <w:r w:rsidRPr="00FC6F1E">
              <w:rPr>
                <w:rFonts w:ascii="Times New Roman" w:hAnsi="Times New Roman"/>
                <w:color w:val="auto"/>
              </w:rPr>
              <w:t xml:space="preserve">Административное право </w:t>
            </w:r>
          </w:p>
          <w:p w14:paraId="75A639AA" w14:textId="77777777" w:rsidR="003D2799" w:rsidRPr="00FC6F1E" w:rsidRDefault="003D2799" w:rsidP="00FC6F1E">
            <w:pPr>
              <w:rPr>
                <w:rFonts w:ascii="Times New Roman" w:hAnsi="Times New Roman"/>
                <w:color w:val="auto"/>
              </w:rPr>
            </w:pPr>
            <w:r w:rsidRPr="00FC6F1E">
              <w:rPr>
                <w:rFonts w:ascii="Times New Roman" w:hAnsi="Times New Roman"/>
                <w:color w:val="auto"/>
              </w:rPr>
              <w:t>Международное право</w:t>
            </w:r>
          </w:p>
          <w:p w14:paraId="47E842FE" w14:textId="058C625D" w:rsidR="003D2799" w:rsidRPr="00FC6F1E" w:rsidRDefault="003D2799" w:rsidP="00FC6F1E">
            <w:pPr>
              <w:rPr>
                <w:rFonts w:ascii="Times New Roman" w:hAnsi="Times New Roman"/>
                <w:color w:val="auto"/>
              </w:rPr>
            </w:pPr>
            <w:r w:rsidRPr="00FC6F1E">
              <w:rPr>
                <w:rFonts w:ascii="Times New Roman" w:hAnsi="Times New Roman"/>
                <w:color w:val="auto"/>
              </w:rPr>
              <w:lastRenderedPageBreak/>
              <w:t>Теория государства и права</w:t>
            </w:r>
          </w:p>
        </w:tc>
        <w:tc>
          <w:tcPr>
            <w:tcW w:w="1590" w:type="dxa"/>
            <w:vAlign w:val="center"/>
          </w:tcPr>
          <w:p w14:paraId="345EDAAC" w14:textId="1E7F1F24" w:rsidR="003D2799" w:rsidRPr="00FC6F1E" w:rsidRDefault="003D2799" w:rsidP="00FC6F1E">
            <w:pPr>
              <w:ind w:left="-112" w:right="-106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C6F1E">
              <w:rPr>
                <w:rFonts w:ascii="Times New Roman" w:hAnsi="Times New Roman"/>
                <w:color w:val="auto"/>
                <w:sz w:val="24"/>
              </w:rPr>
              <w:lastRenderedPageBreak/>
              <w:t>12.02.26</w:t>
            </w:r>
          </w:p>
        </w:tc>
        <w:tc>
          <w:tcPr>
            <w:tcW w:w="1790" w:type="dxa"/>
            <w:vAlign w:val="center"/>
          </w:tcPr>
          <w:p w14:paraId="35F7CE81" w14:textId="60F5285D" w:rsidR="003D2799" w:rsidRPr="00FC6F1E" w:rsidRDefault="003D2799" w:rsidP="00FC6F1E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C6F1E">
              <w:rPr>
                <w:rFonts w:ascii="Times New Roman" w:hAnsi="Times New Roman"/>
                <w:color w:val="auto"/>
                <w:sz w:val="24"/>
              </w:rPr>
              <w:t>Ауд.2</w:t>
            </w:r>
          </w:p>
        </w:tc>
        <w:tc>
          <w:tcPr>
            <w:tcW w:w="1590" w:type="dxa"/>
            <w:gridSpan w:val="2"/>
            <w:vAlign w:val="center"/>
          </w:tcPr>
          <w:p w14:paraId="7EB9F26B" w14:textId="1771E558" w:rsidR="003D2799" w:rsidRPr="00FC6F1E" w:rsidRDefault="003D2799" w:rsidP="00FC6F1E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C6F1E">
              <w:rPr>
                <w:rFonts w:ascii="Times New Roman" w:hAnsi="Times New Roman"/>
                <w:color w:val="auto"/>
                <w:sz w:val="24"/>
              </w:rPr>
              <w:t>05.02.26</w:t>
            </w:r>
          </w:p>
        </w:tc>
        <w:tc>
          <w:tcPr>
            <w:tcW w:w="1791" w:type="dxa"/>
            <w:vAlign w:val="center"/>
          </w:tcPr>
          <w:p w14:paraId="3E95DE9E" w14:textId="692C8595" w:rsidR="003D2799" w:rsidRPr="00FC6F1E" w:rsidRDefault="003D2799" w:rsidP="00FC6F1E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C6F1E">
              <w:rPr>
                <w:rFonts w:ascii="Times New Roman" w:hAnsi="Times New Roman"/>
                <w:color w:val="auto"/>
                <w:sz w:val="24"/>
              </w:rPr>
              <w:t>Ауд.2</w:t>
            </w:r>
          </w:p>
        </w:tc>
      </w:tr>
      <w:tr w:rsidR="003D2799" w:rsidRPr="00FC6F1E" w14:paraId="79FC34C5" w14:textId="77777777" w:rsidTr="003D2799">
        <w:trPr>
          <w:gridAfter w:val="1"/>
          <w:wAfter w:w="23" w:type="dxa"/>
          <w:trHeight w:val="380"/>
        </w:trPr>
        <w:tc>
          <w:tcPr>
            <w:tcW w:w="2586" w:type="dxa"/>
            <w:vAlign w:val="center"/>
          </w:tcPr>
          <w:p w14:paraId="3585CDA1" w14:textId="23AA1B2E" w:rsidR="003D2799" w:rsidRPr="00FC6F1E" w:rsidRDefault="003D2799" w:rsidP="00FC6F1E">
            <w:pPr>
              <w:rPr>
                <w:rFonts w:ascii="Times New Roman" w:hAnsi="Times New Roman"/>
                <w:color w:val="auto"/>
              </w:rPr>
            </w:pPr>
            <w:r w:rsidRPr="00FC6F1E">
              <w:rPr>
                <w:rFonts w:ascii="Times New Roman" w:hAnsi="Times New Roman"/>
                <w:color w:val="auto"/>
              </w:rPr>
              <w:t>Исупов Ш.И.</w:t>
            </w:r>
          </w:p>
        </w:tc>
        <w:tc>
          <w:tcPr>
            <w:tcW w:w="6760" w:type="dxa"/>
            <w:vAlign w:val="center"/>
          </w:tcPr>
          <w:p w14:paraId="692E6251" w14:textId="5C8ADBBB" w:rsidR="003D2799" w:rsidRPr="00FC6F1E" w:rsidRDefault="003D2799" w:rsidP="00FC6F1E">
            <w:pPr>
              <w:rPr>
                <w:rFonts w:ascii="Times New Roman" w:hAnsi="Times New Roman"/>
                <w:color w:val="auto"/>
              </w:rPr>
            </w:pPr>
            <w:r w:rsidRPr="00FC6F1E">
              <w:rPr>
                <w:rFonts w:ascii="Times New Roman" w:hAnsi="Times New Roman"/>
                <w:color w:val="auto"/>
              </w:rPr>
              <w:t>Физическая культура и спорт</w:t>
            </w:r>
          </w:p>
        </w:tc>
        <w:tc>
          <w:tcPr>
            <w:tcW w:w="1590" w:type="dxa"/>
            <w:vAlign w:val="center"/>
          </w:tcPr>
          <w:p w14:paraId="337EAC8C" w14:textId="01999029" w:rsidR="003D2799" w:rsidRPr="00FC6F1E" w:rsidRDefault="003D2799" w:rsidP="00FC6F1E">
            <w:pPr>
              <w:ind w:left="-112" w:right="-106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C6F1E">
              <w:rPr>
                <w:rFonts w:ascii="Times New Roman" w:hAnsi="Times New Roman"/>
                <w:color w:val="auto"/>
                <w:sz w:val="24"/>
              </w:rPr>
              <w:t>05.02.26</w:t>
            </w:r>
          </w:p>
        </w:tc>
        <w:tc>
          <w:tcPr>
            <w:tcW w:w="1790" w:type="dxa"/>
            <w:vAlign w:val="center"/>
          </w:tcPr>
          <w:p w14:paraId="1DAE38A6" w14:textId="2BB45EA3" w:rsidR="003D2799" w:rsidRPr="00FC6F1E" w:rsidRDefault="003D2799" w:rsidP="00FC6F1E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r w:rsidRPr="00FC6F1E">
              <w:rPr>
                <w:rFonts w:ascii="Times New Roman" w:hAnsi="Times New Roman"/>
                <w:color w:val="auto"/>
                <w:sz w:val="24"/>
              </w:rPr>
              <w:t>Трен.зал</w:t>
            </w:r>
            <w:proofErr w:type="spellEnd"/>
          </w:p>
        </w:tc>
        <w:tc>
          <w:tcPr>
            <w:tcW w:w="1590" w:type="dxa"/>
            <w:gridSpan w:val="2"/>
            <w:vAlign w:val="center"/>
          </w:tcPr>
          <w:p w14:paraId="3FBFFE37" w14:textId="362A6AB5" w:rsidR="003D2799" w:rsidRPr="00FC6F1E" w:rsidRDefault="003D2799" w:rsidP="00FC6F1E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C6F1E">
              <w:rPr>
                <w:rFonts w:ascii="Times New Roman" w:hAnsi="Times New Roman"/>
                <w:color w:val="auto"/>
                <w:sz w:val="24"/>
              </w:rPr>
              <w:t>02.02.26</w:t>
            </w:r>
          </w:p>
        </w:tc>
        <w:tc>
          <w:tcPr>
            <w:tcW w:w="1791" w:type="dxa"/>
            <w:vAlign w:val="center"/>
          </w:tcPr>
          <w:p w14:paraId="43884984" w14:textId="0B32E974" w:rsidR="003D2799" w:rsidRPr="00FC6F1E" w:rsidRDefault="003D2799" w:rsidP="00FC6F1E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r w:rsidRPr="00FC6F1E">
              <w:rPr>
                <w:rFonts w:ascii="Times New Roman" w:hAnsi="Times New Roman"/>
                <w:color w:val="auto"/>
                <w:sz w:val="24"/>
              </w:rPr>
              <w:t>Трен.зал</w:t>
            </w:r>
            <w:proofErr w:type="spellEnd"/>
          </w:p>
        </w:tc>
      </w:tr>
      <w:tr w:rsidR="003D2799" w:rsidRPr="00FC6F1E" w14:paraId="6220FB7F" w14:textId="77777777" w:rsidTr="003D2799">
        <w:trPr>
          <w:gridAfter w:val="1"/>
          <w:wAfter w:w="23" w:type="dxa"/>
          <w:trHeight w:val="380"/>
        </w:trPr>
        <w:tc>
          <w:tcPr>
            <w:tcW w:w="2586" w:type="dxa"/>
            <w:vAlign w:val="center"/>
          </w:tcPr>
          <w:p w14:paraId="1C231BB5" w14:textId="321B1B30" w:rsidR="003D2799" w:rsidRPr="00FC6F1E" w:rsidRDefault="003D2799" w:rsidP="00FC6F1E">
            <w:pPr>
              <w:rPr>
                <w:rFonts w:ascii="Times New Roman" w:hAnsi="Times New Roman"/>
                <w:color w:val="auto"/>
              </w:rPr>
            </w:pPr>
            <w:r w:rsidRPr="00FC6F1E">
              <w:rPr>
                <w:rFonts w:ascii="Times New Roman" w:hAnsi="Times New Roman"/>
                <w:color w:val="auto"/>
              </w:rPr>
              <w:t>Каунов А.В.</w:t>
            </w:r>
          </w:p>
        </w:tc>
        <w:tc>
          <w:tcPr>
            <w:tcW w:w="6760" w:type="dxa"/>
          </w:tcPr>
          <w:p w14:paraId="02CE015D" w14:textId="77777777" w:rsidR="003D2799" w:rsidRPr="00FC6F1E" w:rsidRDefault="003D2799" w:rsidP="00FC6F1E">
            <w:pPr>
              <w:rPr>
                <w:rFonts w:ascii="Times New Roman" w:hAnsi="Times New Roman"/>
                <w:color w:val="auto"/>
              </w:rPr>
            </w:pPr>
            <w:r w:rsidRPr="00FC6F1E">
              <w:rPr>
                <w:rFonts w:ascii="Times New Roman" w:hAnsi="Times New Roman"/>
                <w:color w:val="auto"/>
              </w:rPr>
              <w:t>Уголовный процесс</w:t>
            </w:r>
          </w:p>
          <w:p w14:paraId="09EAA36F" w14:textId="3416F3E6" w:rsidR="003D2799" w:rsidRPr="00FC6F1E" w:rsidRDefault="003D2799" w:rsidP="00FC6F1E">
            <w:pPr>
              <w:rPr>
                <w:rFonts w:ascii="Times New Roman" w:hAnsi="Times New Roman"/>
                <w:color w:val="auto"/>
              </w:rPr>
            </w:pPr>
            <w:r w:rsidRPr="00FC6F1E">
              <w:rPr>
                <w:rFonts w:ascii="Times New Roman" w:hAnsi="Times New Roman"/>
                <w:color w:val="auto"/>
              </w:rPr>
              <w:t>Криминология</w:t>
            </w:r>
          </w:p>
        </w:tc>
        <w:tc>
          <w:tcPr>
            <w:tcW w:w="1590" w:type="dxa"/>
            <w:vAlign w:val="center"/>
          </w:tcPr>
          <w:p w14:paraId="098C810A" w14:textId="16C1A061" w:rsidR="003D2799" w:rsidRPr="00FC6F1E" w:rsidRDefault="003D2799" w:rsidP="00FC6F1E">
            <w:pPr>
              <w:ind w:left="-112" w:right="-106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C6F1E">
              <w:rPr>
                <w:rFonts w:ascii="Times New Roman" w:hAnsi="Times New Roman"/>
                <w:color w:val="auto"/>
                <w:sz w:val="24"/>
              </w:rPr>
              <w:t>14.02.26</w:t>
            </w:r>
          </w:p>
        </w:tc>
        <w:tc>
          <w:tcPr>
            <w:tcW w:w="1790" w:type="dxa"/>
            <w:vAlign w:val="center"/>
          </w:tcPr>
          <w:p w14:paraId="6E3F1A72" w14:textId="4BEF6AEF" w:rsidR="003D2799" w:rsidRPr="00FC6F1E" w:rsidRDefault="003D2799" w:rsidP="00FC6F1E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C6F1E">
              <w:rPr>
                <w:rFonts w:ascii="Times New Roman" w:hAnsi="Times New Roman"/>
                <w:color w:val="auto"/>
                <w:sz w:val="24"/>
              </w:rPr>
              <w:t>Ауд.15</w:t>
            </w:r>
          </w:p>
        </w:tc>
        <w:tc>
          <w:tcPr>
            <w:tcW w:w="1590" w:type="dxa"/>
            <w:gridSpan w:val="2"/>
            <w:vAlign w:val="center"/>
          </w:tcPr>
          <w:p w14:paraId="05E68200" w14:textId="1E670C87" w:rsidR="003D2799" w:rsidRPr="00FC6F1E" w:rsidRDefault="003D2799" w:rsidP="00FC6F1E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C6F1E">
              <w:rPr>
                <w:rFonts w:ascii="Times New Roman" w:hAnsi="Times New Roman"/>
                <w:color w:val="auto"/>
                <w:sz w:val="24"/>
              </w:rPr>
              <w:t>07.02.26</w:t>
            </w:r>
          </w:p>
        </w:tc>
        <w:tc>
          <w:tcPr>
            <w:tcW w:w="1791" w:type="dxa"/>
            <w:vAlign w:val="center"/>
          </w:tcPr>
          <w:p w14:paraId="7715F3C4" w14:textId="0CF57870" w:rsidR="003D2799" w:rsidRPr="00FC6F1E" w:rsidRDefault="003D2799" w:rsidP="00FC6F1E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C6F1E">
              <w:rPr>
                <w:rFonts w:ascii="Times New Roman" w:hAnsi="Times New Roman"/>
                <w:color w:val="auto"/>
                <w:sz w:val="24"/>
              </w:rPr>
              <w:t>Ауд.15</w:t>
            </w:r>
          </w:p>
        </w:tc>
      </w:tr>
      <w:tr w:rsidR="003D2799" w:rsidRPr="00FC6F1E" w14:paraId="5C583610" w14:textId="77777777" w:rsidTr="003D2799">
        <w:trPr>
          <w:gridAfter w:val="1"/>
          <w:wAfter w:w="23" w:type="dxa"/>
          <w:trHeight w:val="380"/>
        </w:trPr>
        <w:tc>
          <w:tcPr>
            <w:tcW w:w="2586" w:type="dxa"/>
            <w:vAlign w:val="center"/>
          </w:tcPr>
          <w:p w14:paraId="34B45FE1" w14:textId="4AE9F373" w:rsidR="003D2799" w:rsidRPr="00FC6F1E" w:rsidRDefault="003D2799" w:rsidP="00FC6F1E">
            <w:pPr>
              <w:rPr>
                <w:color w:val="auto"/>
              </w:rPr>
            </w:pPr>
            <w:r w:rsidRPr="00FC6F1E">
              <w:rPr>
                <w:rFonts w:ascii="Times New Roman" w:hAnsi="Times New Roman"/>
                <w:color w:val="auto"/>
              </w:rPr>
              <w:t>Киселев Г.М.</w:t>
            </w:r>
          </w:p>
        </w:tc>
        <w:tc>
          <w:tcPr>
            <w:tcW w:w="6760" w:type="dxa"/>
          </w:tcPr>
          <w:p w14:paraId="069A7F46" w14:textId="77777777" w:rsidR="003D2799" w:rsidRPr="00FC6F1E" w:rsidRDefault="003D2799" w:rsidP="00FC6F1E">
            <w:pPr>
              <w:rPr>
                <w:rFonts w:ascii="Times New Roman" w:hAnsi="Times New Roman"/>
                <w:color w:val="auto"/>
              </w:rPr>
            </w:pPr>
            <w:r w:rsidRPr="00FC6F1E">
              <w:rPr>
                <w:rFonts w:ascii="Times New Roman" w:hAnsi="Times New Roman"/>
                <w:color w:val="auto"/>
              </w:rPr>
              <w:t>Информационные технологии в психологии</w:t>
            </w:r>
          </w:p>
          <w:p w14:paraId="70115B05" w14:textId="77777777" w:rsidR="003D2799" w:rsidRPr="00FC6F1E" w:rsidRDefault="003D2799" w:rsidP="00FC6F1E">
            <w:pPr>
              <w:rPr>
                <w:rFonts w:ascii="Times New Roman" w:hAnsi="Times New Roman"/>
                <w:color w:val="auto"/>
              </w:rPr>
            </w:pPr>
            <w:r w:rsidRPr="00FC6F1E">
              <w:rPr>
                <w:rFonts w:ascii="Times New Roman" w:hAnsi="Times New Roman"/>
                <w:color w:val="auto"/>
              </w:rPr>
              <w:t>Информационные технологии в экономике</w:t>
            </w:r>
          </w:p>
          <w:p w14:paraId="64DDD0AA" w14:textId="77777777" w:rsidR="003D2799" w:rsidRPr="00FC6F1E" w:rsidRDefault="003D2799" w:rsidP="00FC6F1E">
            <w:pPr>
              <w:rPr>
                <w:rFonts w:ascii="Times New Roman" w:hAnsi="Times New Roman"/>
                <w:color w:val="auto"/>
              </w:rPr>
            </w:pPr>
            <w:r w:rsidRPr="00FC6F1E">
              <w:rPr>
                <w:rFonts w:ascii="Times New Roman" w:hAnsi="Times New Roman"/>
                <w:color w:val="auto"/>
              </w:rPr>
              <w:t>Информационные технологии в экономике</w:t>
            </w:r>
          </w:p>
          <w:p w14:paraId="06CF0B4A" w14:textId="2C9B01B8" w:rsidR="003D2799" w:rsidRPr="00FC6F1E" w:rsidRDefault="003D2799" w:rsidP="00FC6F1E">
            <w:pPr>
              <w:rPr>
                <w:rFonts w:ascii="Times New Roman" w:hAnsi="Times New Roman"/>
                <w:color w:val="auto"/>
              </w:rPr>
            </w:pPr>
            <w:r w:rsidRPr="00FC6F1E">
              <w:rPr>
                <w:rFonts w:ascii="Times New Roman" w:hAnsi="Times New Roman"/>
                <w:color w:val="auto"/>
              </w:rPr>
              <w:t>Информационные технологии в управлении</w:t>
            </w:r>
          </w:p>
        </w:tc>
        <w:tc>
          <w:tcPr>
            <w:tcW w:w="1590" w:type="dxa"/>
            <w:vAlign w:val="center"/>
          </w:tcPr>
          <w:p w14:paraId="4FF0D379" w14:textId="0F3435CC" w:rsidR="003D2799" w:rsidRPr="00FC6F1E" w:rsidRDefault="003D2799" w:rsidP="00FC6F1E">
            <w:pPr>
              <w:ind w:left="-112" w:right="-106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C6F1E">
              <w:rPr>
                <w:rFonts w:ascii="Times New Roman" w:hAnsi="Times New Roman"/>
                <w:color w:val="auto"/>
                <w:sz w:val="24"/>
              </w:rPr>
              <w:t>07.02.26</w:t>
            </w:r>
          </w:p>
        </w:tc>
        <w:tc>
          <w:tcPr>
            <w:tcW w:w="1790" w:type="dxa"/>
            <w:vAlign w:val="center"/>
          </w:tcPr>
          <w:p w14:paraId="64EDAEA2" w14:textId="713B45B7" w:rsidR="003D2799" w:rsidRPr="00FC6F1E" w:rsidRDefault="003D2799" w:rsidP="00FC6F1E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C6F1E">
              <w:rPr>
                <w:rFonts w:ascii="Times New Roman" w:hAnsi="Times New Roman"/>
                <w:color w:val="auto"/>
                <w:sz w:val="24"/>
              </w:rPr>
              <w:t>Ауд.15</w:t>
            </w:r>
          </w:p>
        </w:tc>
        <w:tc>
          <w:tcPr>
            <w:tcW w:w="1590" w:type="dxa"/>
            <w:gridSpan w:val="2"/>
            <w:vAlign w:val="center"/>
          </w:tcPr>
          <w:p w14:paraId="0D51695A" w14:textId="5BEC4AAC" w:rsidR="003D2799" w:rsidRPr="00FC6F1E" w:rsidRDefault="003D2799" w:rsidP="00FC6F1E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C6F1E">
              <w:rPr>
                <w:rFonts w:ascii="Times New Roman" w:hAnsi="Times New Roman"/>
                <w:color w:val="auto"/>
                <w:sz w:val="24"/>
              </w:rPr>
              <w:t>05.02.26</w:t>
            </w:r>
          </w:p>
        </w:tc>
        <w:tc>
          <w:tcPr>
            <w:tcW w:w="1791" w:type="dxa"/>
            <w:vAlign w:val="center"/>
          </w:tcPr>
          <w:p w14:paraId="074355C6" w14:textId="09EE7AD7" w:rsidR="003D2799" w:rsidRPr="00FC6F1E" w:rsidRDefault="003D2799" w:rsidP="00FC6F1E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C6F1E">
              <w:rPr>
                <w:rFonts w:ascii="Times New Roman" w:hAnsi="Times New Roman"/>
                <w:color w:val="auto"/>
                <w:sz w:val="24"/>
              </w:rPr>
              <w:t>Ауд.15</w:t>
            </w:r>
          </w:p>
        </w:tc>
      </w:tr>
      <w:tr w:rsidR="003D2799" w:rsidRPr="00FC6F1E" w14:paraId="1F114D38" w14:textId="77777777" w:rsidTr="003D2799">
        <w:trPr>
          <w:gridAfter w:val="1"/>
          <w:wAfter w:w="23" w:type="dxa"/>
          <w:trHeight w:val="380"/>
        </w:trPr>
        <w:tc>
          <w:tcPr>
            <w:tcW w:w="2586" w:type="dxa"/>
            <w:vAlign w:val="center"/>
          </w:tcPr>
          <w:p w14:paraId="71665E2A" w14:textId="2576ADD8" w:rsidR="003D2799" w:rsidRPr="00FC6F1E" w:rsidRDefault="003D2799" w:rsidP="00FC6F1E">
            <w:pPr>
              <w:rPr>
                <w:rFonts w:ascii="Times New Roman" w:hAnsi="Times New Roman"/>
                <w:color w:val="auto"/>
              </w:rPr>
            </w:pPr>
            <w:proofErr w:type="spellStart"/>
            <w:r w:rsidRPr="00FC6F1E">
              <w:rPr>
                <w:rFonts w:ascii="Times New Roman" w:hAnsi="Times New Roman"/>
                <w:color w:val="auto"/>
              </w:rPr>
              <w:t>Кислинская</w:t>
            </w:r>
            <w:proofErr w:type="spellEnd"/>
            <w:r w:rsidRPr="00FC6F1E">
              <w:rPr>
                <w:rFonts w:ascii="Times New Roman" w:hAnsi="Times New Roman"/>
                <w:color w:val="auto"/>
              </w:rPr>
              <w:t xml:space="preserve"> Н.В.</w:t>
            </w:r>
          </w:p>
        </w:tc>
        <w:tc>
          <w:tcPr>
            <w:tcW w:w="6760" w:type="dxa"/>
          </w:tcPr>
          <w:p w14:paraId="4483ABDF" w14:textId="77777777" w:rsidR="003D2799" w:rsidRPr="00FC6F1E" w:rsidRDefault="003D2799" w:rsidP="00FC6F1E">
            <w:pPr>
              <w:rPr>
                <w:rFonts w:ascii="Times New Roman" w:hAnsi="Times New Roman"/>
                <w:color w:val="auto"/>
              </w:rPr>
            </w:pPr>
            <w:r w:rsidRPr="00FC6F1E">
              <w:rPr>
                <w:rFonts w:ascii="Times New Roman" w:hAnsi="Times New Roman"/>
                <w:color w:val="auto"/>
              </w:rPr>
              <w:t>Введение в профессию</w:t>
            </w:r>
          </w:p>
          <w:p w14:paraId="0A6551B9" w14:textId="77777777" w:rsidR="003D2799" w:rsidRPr="00FC6F1E" w:rsidRDefault="003D2799" w:rsidP="00FC6F1E">
            <w:pPr>
              <w:rPr>
                <w:rFonts w:ascii="Times New Roman" w:hAnsi="Times New Roman"/>
                <w:color w:val="auto"/>
              </w:rPr>
            </w:pPr>
            <w:r w:rsidRPr="00FC6F1E">
              <w:rPr>
                <w:rFonts w:ascii="Times New Roman" w:hAnsi="Times New Roman"/>
                <w:color w:val="auto"/>
              </w:rPr>
              <w:t>Основы профессионально-личностного саморазвития</w:t>
            </w:r>
          </w:p>
          <w:p w14:paraId="6BFCD329" w14:textId="77777777" w:rsidR="003D2799" w:rsidRPr="00FC6F1E" w:rsidRDefault="003D2799" w:rsidP="00FC6F1E">
            <w:pPr>
              <w:rPr>
                <w:rFonts w:ascii="Times New Roman" w:hAnsi="Times New Roman"/>
                <w:color w:val="auto"/>
              </w:rPr>
            </w:pPr>
            <w:r w:rsidRPr="00FC6F1E">
              <w:rPr>
                <w:rFonts w:ascii="Times New Roman" w:hAnsi="Times New Roman"/>
                <w:color w:val="auto"/>
              </w:rPr>
              <w:t>Практическая психология образования</w:t>
            </w:r>
          </w:p>
          <w:p w14:paraId="5D3DCB7F" w14:textId="77777777" w:rsidR="003D2799" w:rsidRPr="00FC6F1E" w:rsidRDefault="003D2799" w:rsidP="00FC6F1E">
            <w:pPr>
              <w:rPr>
                <w:rFonts w:ascii="Times New Roman" w:hAnsi="Times New Roman"/>
                <w:color w:val="auto"/>
              </w:rPr>
            </w:pPr>
            <w:r w:rsidRPr="00FC6F1E">
              <w:rPr>
                <w:rFonts w:ascii="Times New Roman" w:hAnsi="Times New Roman"/>
                <w:color w:val="auto"/>
              </w:rPr>
              <w:t>Педагогика</w:t>
            </w:r>
          </w:p>
          <w:p w14:paraId="7F3763BF" w14:textId="26B4ADDE" w:rsidR="003D2799" w:rsidRPr="00FC6F1E" w:rsidRDefault="003D2799" w:rsidP="00FC6F1E">
            <w:pPr>
              <w:rPr>
                <w:rFonts w:ascii="Times New Roman" w:hAnsi="Times New Roman"/>
                <w:color w:val="auto"/>
              </w:rPr>
            </w:pPr>
            <w:r w:rsidRPr="00FC6F1E">
              <w:rPr>
                <w:rFonts w:ascii="Times New Roman" w:hAnsi="Times New Roman"/>
                <w:color w:val="auto"/>
              </w:rPr>
              <w:t>Педагогическая психология</w:t>
            </w:r>
          </w:p>
        </w:tc>
        <w:tc>
          <w:tcPr>
            <w:tcW w:w="1590" w:type="dxa"/>
            <w:vAlign w:val="center"/>
          </w:tcPr>
          <w:p w14:paraId="0AFA8536" w14:textId="7A7F85DF" w:rsidR="003D2799" w:rsidRPr="00FC6F1E" w:rsidRDefault="003D2799" w:rsidP="00FC6F1E">
            <w:pPr>
              <w:ind w:left="-112" w:right="-106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C6F1E">
              <w:rPr>
                <w:rFonts w:ascii="Times New Roman" w:hAnsi="Times New Roman"/>
                <w:color w:val="auto"/>
                <w:sz w:val="24"/>
              </w:rPr>
              <w:t>14.02.26</w:t>
            </w:r>
          </w:p>
        </w:tc>
        <w:tc>
          <w:tcPr>
            <w:tcW w:w="1790" w:type="dxa"/>
            <w:vAlign w:val="center"/>
          </w:tcPr>
          <w:p w14:paraId="47D50E9B" w14:textId="74FA981B" w:rsidR="003D2799" w:rsidRPr="00FC6F1E" w:rsidRDefault="003D2799" w:rsidP="00FC6F1E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C6F1E">
              <w:rPr>
                <w:rFonts w:ascii="Times New Roman" w:hAnsi="Times New Roman"/>
                <w:color w:val="auto"/>
                <w:sz w:val="24"/>
              </w:rPr>
              <w:t>Ауд.3</w:t>
            </w:r>
          </w:p>
        </w:tc>
        <w:tc>
          <w:tcPr>
            <w:tcW w:w="1590" w:type="dxa"/>
            <w:gridSpan w:val="2"/>
            <w:vAlign w:val="center"/>
          </w:tcPr>
          <w:p w14:paraId="539E2DAB" w14:textId="6CB29493" w:rsidR="003D2799" w:rsidRPr="00FC6F1E" w:rsidRDefault="003D2799" w:rsidP="00FC6F1E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C6F1E">
              <w:rPr>
                <w:rFonts w:ascii="Times New Roman" w:hAnsi="Times New Roman"/>
                <w:color w:val="auto"/>
                <w:sz w:val="24"/>
              </w:rPr>
              <w:t>11.02.26</w:t>
            </w:r>
          </w:p>
        </w:tc>
        <w:tc>
          <w:tcPr>
            <w:tcW w:w="1791" w:type="dxa"/>
            <w:vAlign w:val="center"/>
          </w:tcPr>
          <w:p w14:paraId="764ADF65" w14:textId="39426CCF" w:rsidR="003D2799" w:rsidRPr="00FC6F1E" w:rsidRDefault="003D2799" w:rsidP="00FC6F1E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C6F1E">
              <w:rPr>
                <w:rFonts w:ascii="Times New Roman" w:hAnsi="Times New Roman"/>
                <w:color w:val="auto"/>
                <w:sz w:val="24"/>
              </w:rPr>
              <w:t>Ауд.3</w:t>
            </w:r>
          </w:p>
        </w:tc>
      </w:tr>
      <w:tr w:rsidR="003D2799" w:rsidRPr="00FC6F1E" w14:paraId="698A745C" w14:textId="77777777" w:rsidTr="003D2799">
        <w:trPr>
          <w:gridAfter w:val="1"/>
          <w:wAfter w:w="23" w:type="dxa"/>
          <w:trHeight w:val="380"/>
        </w:trPr>
        <w:tc>
          <w:tcPr>
            <w:tcW w:w="2586" w:type="dxa"/>
            <w:vAlign w:val="center"/>
          </w:tcPr>
          <w:p w14:paraId="1B71F148" w14:textId="4DFB4E41" w:rsidR="003D2799" w:rsidRPr="00FC6F1E" w:rsidRDefault="003D2799" w:rsidP="00FC6F1E">
            <w:pPr>
              <w:rPr>
                <w:rFonts w:ascii="Times New Roman" w:hAnsi="Times New Roman"/>
                <w:color w:val="auto"/>
              </w:rPr>
            </w:pPr>
            <w:r w:rsidRPr="00FC6F1E">
              <w:rPr>
                <w:rFonts w:ascii="Times New Roman" w:hAnsi="Times New Roman"/>
                <w:color w:val="auto"/>
              </w:rPr>
              <w:t>Кузнецова Е.А.</w:t>
            </w:r>
          </w:p>
        </w:tc>
        <w:tc>
          <w:tcPr>
            <w:tcW w:w="6760" w:type="dxa"/>
          </w:tcPr>
          <w:p w14:paraId="1AA9FA92" w14:textId="77777777" w:rsidR="003D2799" w:rsidRPr="00FC6F1E" w:rsidRDefault="003D2799" w:rsidP="00FC6F1E">
            <w:pPr>
              <w:rPr>
                <w:rFonts w:ascii="Times New Roman" w:hAnsi="Times New Roman"/>
                <w:color w:val="auto"/>
              </w:rPr>
            </w:pPr>
            <w:r w:rsidRPr="00FC6F1E">
              <w:rPr>
                <w:rFonts w:ascii="Times New Roman" w:hAnsi="Times New Roman"/>
                <w:color w:val="auto"/>
              </w:rPr>
              <w:t>Персональный менеджмент</w:t>
            </w:r>
          </w:p>
          <w:p w14:paraId="104A329B" w14:textId="77777777" w:rsidR="003D2799" w:rsidRPr="00FC6F1E" w:rsidRDefault="003D2799" w:rsidP="00FC6F1E">
            <w:pPr>
              <w:rPr>
                <w:rFonts w:ascii="Times New Roman" w:hAnsi="Times New Roman"/>
                <w:color w:val="auto"/>
              </w:rPr>
            </w:pPr>
            <w:r w:rsidRPr="00FC6F1E">
              <w:rPr>
                <w:rFonts w:ascii="Times New Roman" w:hAnsi="Times New Roman"/>
                <w:color w:val="auto"/>
              </w:rPr>
              <w:t>Управление человеческими ресурсами</w:t>
            </w:r>
          </w:p>
          <w:p w14:paraId="098415B1" w14:textId="77777777" w:rsidR="003D2799" w:rsidRPr="00FC6F1E" w:rsidRDefault="003D2799" w:rsidP="00FC6F1E">
            <w:pPr>
              <w:rPr>
                <w:rFonts w:ascii="Times New Roman" w:hAnsi="Times New Roman"/>
                <w:color w:val="auto"/>
              </w:rPr>
            </w:pPr>
            <w:r w:rsidRPr="00FC6F1E">
              <w:rPr>
                <w:rFonts w:ascii="Times New Roman" w:hAnsi="Times New Roman"/>
                <w:color w:val="auto"/>
              </w:rPr>
              <w:t>Государственное антикризисное управление</w:t>
            </w:r>
          </w:p>
          <w:p w14:paraId="2B40CF50" w14:textId="77777777" w:rsidR="003D2799" w:rsidRPr="00FC6F1E" w:rsidRDefault="003D2799" w:rsidP="00FC6F1E">
            <w:pPr>
              <w:rPr>
                <w:rFonts w:ascii="Times New Roman" w:hAnsi="Times New Roman"/>
                <w:color w:val="auto"/>
              </w:rPr>
            </w:pPr>
            <w:r w:rsidRPr="00FC6F1E">
              <w:rPr>
                <w:rFonts w:ascii="Times New Roman" w:hAnsi="Times New Roman"/>
                <w:color w:val="auto"/>
              </w:rPr>
              <w:t>Управление качеством</w:t>
            </w:r>
          </w:p>
          <w:p w14:paraId="705E09C0" w14:textId="77777777" w:rsidR="003D2799" w:rsidRPr="00FC6F1E" w:rsidRDefault="003D2799" w:rsidP="00FC6F1E">
            <w:pPr>
              <w:rPr>
                <w:rFonts w:ascii="Times New Roman" w:hAnsi="Times New Roman"/>
                <w:color w:val="auto"/>
              </w:rPr>
            </w:pPr>
            <w:r w:rsidRPr="00FC6F1E">
              <w:rPr>
                <w:rFonts w:ascii="Times New Roman" w:hAnsi="Times New Roman"/>
                <w:color w:val="auto"/>
              </w:rPr>
              <w:t>Кадровая политика и кадровое планирование</w:t>
            </w:r>
          </w:p>
          <w:p w14:paraId="62A8F4D9" w14:textId="77777777" w:rsidR="003D2799" w:rsidRPr="00FC6F1E" w:rsidRDefault="003D2799" w:rsidP="00FC6F1E">
            <w:pPr>
              <w:rPr>
                <w:rFonts w:ascii="Times New Roman" w:hAnsi="Times New Roman"/>
                <w:color w:val="auto"/>
              </w:rPr>
            </w:pPr>
            <w:r w:rsidRPr="00FC6F1E">
              <w:rPr>
                <w:rFonts w:ascii="Times New Roman" w:hAnsi="Times New Roman"/>
                <w:color w:val="auto"/>
              </w:rPr>
              <w:t>Организационное поведение</w:t>
            </w:r>
          </w:p>
          <w:p w14:paraId="7D421D36" w14:textId="06C60A78" w:rsidR="003D2799" w:rsidRPr="00FC6F1E" w:rsidRDefault="003D2799" w:rsidP="00FC6F1E">
            <w:pPr>
              <w:rPr>
                <w:rFonts w:ascii="Times New Roman" w:hAnsi="Times New Roman"/>
                <w:color w:val="auto"/>
              </w:rPr>
            </w:pPr>
            <w:r w:rsidRPr="00FC6F1E">
              <w:rPr>
                <w:rFonts w:ascii="Times New Roman" w:hAnsi="Times New Roman"/>
                <w:color w:val="auto"/>
              </w:rPr>
              <w:t>Этика государственной и муниципальной службы</w:t>
            </w:r>
          </w:p>
        </w:tc>
        <w:tc>
          <w:tcPr>
            <w:tcW w:w="1590" w:type="dxa"/>
            <w:vAlign w:val="center"/>
          </w:tcPr>
          <w:p w14:paraId="6C679A73" w14:textId="480D4F0C" w:rsidR="003D2799" w:rsidRPr="00FC6F1E" w:rsidRDefault="003D2799" w:rsidP="00FC6F1E">
            <w:pPr>
              <w:ind w:left="-112" w:right="-106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C6F1E">
              <w:rPr>
                <w:rFonts w:ascii="Times New Roman" w:hAnsi="Times New Roman"/>
                <w:color w:val="auto"/>
                <w:sz w:val="24"/>
              </w:rPr>
              <w:t>14.02.26</w:t>
            </w:r>
          </w:p>
        </w:tc>
        <w:tc>
          <w:tcPr>
            <w:tcW w:w="1790" w:type="dxa"/>
            <w:vAlign w:val="center"/>
          </w:tcPr>
          <w:p w14:paraId="5D9D151A" w14:textId="1C0BA3BB" w:rsidR="003D2799" w:rsidRPr="00FC6F1E" w:rsidRDefault="003D2799" w:rsidP="00FC6F1E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C6F1E">
              <w:rPr>
                <w:rFonts w:ascii="Times New Roman" w:hAnsi="Times New Roman"/>
                <w:color w:val="auto"/>
                <w:sz w:val="24"/>
              </w:rPr>
              <w:t>Ауд.6</w:t>
            </w:r>
          </w:p>
        </w:tc>
        <w:tc>
          <w:tcPr>
            <w:tcW w:w="1590" w:type="dxa"/>
            <w:gridSpan w:val="2"/>
            <w:vAlign w:val="center"/>
          </w:tcPr>
          <w:p w14:paraId="6E3F72DD" w14:textId="38194C5F" w:rsidR="003D2799" w:rsidRPr="00FC6F1E" w:rsidRDefault="003D2799" w:rsidP="00FC6F1E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C6F1E">
              <w:rPr>
                <w:rFonts w:ascii="Times New Roman" w:hAnsi="Times New Roman"/>
                <w:color w:val="auto"/>
                <w:sz w:val="24"/>
              </w:rPr>
              <w:t>07.02.26</w:t>
            </w:r>
          </w:p>
        </w:tc>
        <w:tc>
          <w:tcPr>
            <w:tcW w:w="1791" w:type="dxa"/>
            <w:vAlign w:val="center"/>
          </w:tcPr>
          <w:p w14:paraId="1326821F" w14:textId="0663C9C8" w:rsidR="003D2799" w:rsidRPr="00FC6F1E" w:rsidRDefault="003D2799" w:rsidP="00FC6F1E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C6F1E">
              <w:rPr>
                <w:rFonts w:ascii="Times New Roman" w:hAnsi="Times New Roman"/>
                <w:color w:val="auto"/>
                <w:sz w:val="24"/>
              </w:rPr>
              <w:t>Ауд.6</w:t>
            </w:r>
          </w:p>
        </w:tc>
      </w:tr>
      <w:tr w:rsidR="003D2799" w:rsidRPr="00FC6F1E" w14:paraId="5B8B0858" w14:textId="77777777" w:rsidTr="003D2799">
        <w:trPr>
          <w:gridAfter w:val="1"/>
          <w:wAfter w:w="23" w:type="dxa"/>
          <w:trHeight w:val="380"/>
        </w:trPr>
        <w:tc>
          <w:tcPr>
            <w:tcW w:w="2586" w:type="dxa"/>
            <w:vAlign w:val="center"/>
          </w:tcPr>
          <w:p w14:paraId="71F08577" w14:textId="703692FC" w:rsidR="003D2799" w:rsidRPr="00FC6F1E" w:rsidRDefault="003D2799" w:rsidP="00FC6F1E">
            <w:pPr>
              <w:rPr>
                <w:rFonts w:ascii="Times New Roman" w:hAnsi="Times New Roman"/>
                <w:color w:val="auto"/>
              </w:rPr>
            </w:pPr>
            <w:r w:rsidRPr="00FC6F1E">
              <w:rPr>
                <w:rFonts w:ascii="Times New Roman" w:hAnsi="Times New Roman"/>
                <w:color w:val="auto"/>
              </w:rPr>
              <w:t>Кузнецова Н.В.</w:t>
            </w:r>
          </w:p>
        </w:tc>
        <w:tc>
          <w:tcPr>
            <w:tcW w:w="6760" w:type="dxa"/>
          </w:tcPr>
          <w:p w14:paraId="55078CA1" w14:textId="77777777" w:rsidR="003D2799" w:rsidRPr="00FC6F1E" w:rsidRDefault="003D2799" w:rsidP="00FC6F1E">
            <w:pPr>
              <w:rPr>
                <w:rFonts w:ascii="Times New Roman" w:hAnsi="Times New Roman"/>
                <w:color w:val="auto"/>
              </w:rPr>
            </w:pPr>
            <w:r w:rsidRPr="00FC6F1E">
              <w:rPr>
                <w:rFonts w:ascii="Times New Roman" w:hAnsi="Times New Roman"/>
                <w:color w:val="auto"/>
              </w:rPr>
              <w:t>Уголовное право</w:t>
            </w:r>
          </w:p>
          <w:p w14:paraId="333D2A7B" w14:textId="1DAAD7D4" w:rsidR="003D2799" w:rsidRPr="00FC6F1E" w:rsidRDefault="003D2799" w:rsidP="00FC6F1E">
            <w:pPr>
              <w:rPr>
                <w:rFonts w:ascii="Times New Roman" w:hAnsi="Times New Roman"/>
                <w:color w:val="auto"/>
              </w:rPr>
            </w:pPr>
            <w:r w:rsidRPr="00FC6F1E">
              <w:rPr>
                <w:rFonts w:ascii="Times New Roman" w:hAnsi="Times New Roman"/>
                <w:color w:val="auto"/>
              </w:rPr>
              <w:t>Криминалистика</w:t>
            </w:r>
          </w:p>
        </w:tc>
        <w:tc>
          <w:tcPr>
            <w:tcW w:w="1590" w:type="dxa"/>
            <w:vAlign w:val="center"/>
          </w:tcPr>
          <w:p w14:paraId="4C937B16" w14:textId="4BEE9F1E" w:rsidR="003D2799" w:rsidRPr="00FC6F1E" w:rsidRDefault="003D2799" w:rsidP="00FC6F1E">
            <w:pPr>
              <w:ind w:left="-112" w:right="-106"/>
              <w:jc w:val="center"/>
              <w:rPr>
                <w:rFonts w:ascii="Times New Roman" w:hAnsi="Times New Roman"/>
                <w:color w:val="auto"/>
              </w:rPr>
            </w:pPr>
            <w:r w:rsidRPr="00FC6F1E">
              <w:rPr>
                <w:rFonts w:ascii="Times New Roman" w:hAnsi="Times New Roman"/>
                <w:color w:val="auto"/>
              </w:rPr>
              <w:t>10.02.26</w:t>
            </w:r>
          </w:p>
        </w:tc>
        <w:tc>
          <w:tcPr>
            <w:tcW w:w="1790" w:type="dxa"/>
            <w:vAlign w:val="center"/>
          </w:tcPr>
          <w:p w14:paraId="50E5E2FE" w14:textId="27D20C4B" w:rsidR="003D2799" w:rsidRPr="00FC6F1E" w:rsidRDefault="003D2799" w:rsidP="00FC6F1E">
            <w:pPr>
              <w:jc w:val="center"/>
              <w:rPr>
                <w:rFonts w:ascii="Times New Roman" w:hAnsi="Times New Roman"/>
                <w:color w:val="auto"/>
              </w:rPr>
            </w:pPr>
            <w:r w:rsidRPr="00FC6F1E">
              <w:rPr>
                <w:rFonts w:ascii="Times New Roman" w:hAnsi="Times New Roman"/>
                <w:color w:val="auto"/>
              </w:rPr>
              <w:t>Ауд. 2</w:t>
            </w:r>
          </w:p>
        </w:tc>
        <w:tc>
          <w:tcPr>
            <w:tcW w:w="1590" w:type="dxa"/>
            <w:gridSpan w:val="2"/>
            <w:vAlign w:val="center"/>
          </w:tcPr>
          <w:p w14:paraId="1E42089C" w14:textId="2CEED1E9" w:rsidR="003D2799" w:rsidRPr="00FC6F1E" w:rsidRDefault="003D2799" w:rsidP="00FC6F1E">
            <w:pPr>
              <w:jc w:val="center"/>
              <w:rPr>
                <w:rFonts w:ascii="Times New Roman" w:hAnsi="Times New Roman"/>
                <w:color w:val="auto"/>
              </w:rPr>
            </w:pPr>
            <w:r w:rsidRPr="00FC6F1E">
              <w:rPr>
                <w:rFonts w:ascii="Times New Roman" w:hAnsi="Times New Roman"/>
                <w:color w:val="auto"/>
              </w:rPr>
              <w:t>06.02.26</w:t>
            </w:r>
          </w:p>
        </w:tc>
        <w:tc>
          <w:tcPr>
            <w:tcW w:w="1791" w:type="dxa"/>
            <w:vAlign w:val="center"/>
          </w:tcPr>
          <w:p w14:paraId="66511672" w14:textId="54AB6A95" w:rsidR="003D2799" w:rsidRPr="00FC6F1E" w:rsidRDefault="003D2799" w:rsidP="00FC6F1E">
            <w:pPr>
              <w:jc w:val="center"/>
              <w:rPr>
                <w:rFonts w:ascii="Times New Roman" w:hAnsi="Times New Roman"/>
                <w:color w:val="auto"/>
              </w:rPr>
            </w:pPr>
            <w:r w:rsidRPr="00FC6F1E">
              <w:rPr>
                <w:rFonts w:ascii="Times New Roman" w:hAnsi="Times New Roman"/>
                <w:color w:val="auto"/>
              </w:rPr>
              <w:t>Ауд. 2</w:t>
            </w:r>
          </w:p>
        </w:tc>
      </w:tr>
      <w:tr w:rsidR="003D2799" w:rsidRPr="00FC6F1E" w14:paraId="23B36A27" w14:textId="77777777" w:rsidTr="003D2799">
        <w:trPr>
          <w:gridAfter w:val="1"/>
          <w:wAfter w:w="23" w:type="dxa"/>
          <w:trHeight w:val="380"/>
        </w:trPr>
        <w:tc>
          <w:tcPr>
            <w:tcW w:w="2586" w:type="dxa"/>
            <w:vAlign w:val="center"/>
          </w:tcPr>
          <w:p w14:paraId="061E6177" w14:textId="77777777" w:rsidR="003D2799" w:rsidRPr="00FC6F1E" w:rsidRDefault="003D2799" w:rsidP="00FC6F1E">
            <w:pPr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r w:rsidRPr="00FC6F1E">
              <w:rPr>
                <w:rFonts w:ascii="Times New Roman" w:hAnsi="Times New Roman"/>
                <w:color w:val="auto"/>
              </w:rPr>
              <w:t>Лернер</w:t>
            </w:r>
            <w:proofErr w:type="spellEnd"/>
            <w:r w:rsidRPr="00FC6F1E">
              <w:rPr>
                <w:rFonts w:ascii="Times New Roman" w:hAnsi="Times New Roman"/>
                <w:color w:val="auto"/>
              </w:rPr>
              <w:t xml:space="preserve"> Е.А.</w:t>
            </w:r>
          </w:p>
        </w:tc>
        <w:tc>
          <w:tcPr>
            <w:tcW w:w="6760" w:type="dxa"/>
          </w:tcPr>
          <w:p w14:paraId="3FF44D6A" w14:textId="3AE9353D" w:rsidR="003D2799" w:rsidRPr="00FC6F1E" w:rsidRDefault="003D2799" w:rsidP="00FC6F1E">
            <w:pPr>
              <w:rPr>
                <w:rFonts w:ascii="Times New Roman" w:hAnsi="Times New Roman"/>
                <w:color w:val="auto"/>
              </w:rPr>
            </w:pPr>
            <w:r w:rsidRPr="00FC6F1E">
              <w:rPr>
                <w:rFonts w:ascii="Times New Roman" w:hAnsi="Times New Roman"/>
                <w:color w:val="auto"/>
              </w:rPr>
              <w:t>Основы российской государственности</w:t>
            </w:r>
          </w:p>
          <w:p w14:paraId="1A4AAD8F" w14:textId="77777777" w:rsidR="003D2799" w:rsidRPr="00FC6F1E" w:rsidRDefault="003D2799" w:rsidP="00FC6F1E">
            <w:pPr>
              <w:rPr>
                <w:rFonts w:ascii="Times New Roman" w:hAnsi="Times New Roman"/>
                <w:color w:val="auto"/>
              </w:rPr>
            </w:pPr>
            <w:r w:rsidRPr="00FC6F1E">
              <w:rPr>
                <w:rFonts w:ascii="Times New Roman" w:hAnsi="Times New Roman"/>
                <w:color w:val="auto"/>
              </w:rPr>
              <w:t>Наследственное право</w:t>
            </w:r>
          </w:p>
          <w:p w14:paraId="3DF0F674" w14:textId="77777777" w:rsidR="003D2799" w:rsidRPr="00FC6F1E" w:rsidRDefault="003D2799" w:rsidP="00FC6F1E">
            <w:pPr>
              <w:rPr>
                <w:rFonts w:ascii="Times New Roman" w:hAnsi="Times New Roman"/>
                <w:color w:val="auto"/>
              </w:rPr>
            </w:pPr>
            <w:r w:rsidRPr="00FC6F1E">
              <w:rPr>
                <w:rFonts w:ascii="Times New Roman" w:hAnsi="Times New Roman"/>
                <w:color w:val="auto"/>
              </w:rPr>
              <w:t>Семейное право</w:t>
            </w:r>
          </w:p>
          <w:p w14:paraId="2491ACFC" w14:textId="77777777" w:rsidR="003D2799" w:rsidRPr="00FC6F1E" w:rsidRDefault="003D2799" w:rsidP="00FC6F1E">
            <w:pPr>
              <w:rPr>
                <w:rFonts w:ascii="Times New Roman" w:hAnsi="Times New Roman"/>
                <w:color w:val="auto"/>
              </w:rPr>
            </w:pPr>
            <w:r w:rsidRPr="00FC6F1E">
              <w:rPr>
                <w:rFonts w:ascii="Times New Roman" w:hAnsi="Times New Roman"/>
                <w:color w:val="auto"/>
              </w:rPr>
              <w:t>Экологическое право</w:t>
            </w:r>
          </w:p>
          <w:p w14:paraId="568DCA33" w14:textId="2FB740A1" w:rsidR="003D2799" w:rsidRPr="00FC6F1E" w:rsidRDefault="003D2799" w:rsidP="00FC6F1E">
            <w:pPr>
              <w:rPr>
                <w:rFonts w:ascii="Times New Roman" w:hAnsi="Times New Roman"/>
                <w:color w:val="auto"/>
              </w:rPr>
            </w:pPr>
            <w:r w:rsidRPr="00FC6F1E">
              <w:rPr>
                <w:rFonts w:ascii="Times New Roman" w:hAnsi="Times New Roman"/>
                <w:color w:val="auto"/>
              </w:rPr>
              <w:t>Право интеллектуальной собственности</w:t>
            </w:r>
          </w:p>
        </w:tc>
        <w:tc>
          <w:tcPr>
            <w:tcW w:w="1590" w:type="dxa"/>
            <w:vAlign w:val="center"/>
          </w:tcPr>
          <w:p w14:paraId="1892FAAB" w14:textId="77777777" w:rsidR="003D2799" w:rsidRPr="00FC6F1E" w:rsidRDefault="003D2799" w:rsidP="00FC6F1E">
            <w:pPr>
              <w:ind w:left="-112" w:right="-106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C6F1E">
              <w:rPr>
                <w:rFonts w:ascii="Times New Roman" w:hAnsi="Times New Roman"/>
                <w:color w:val="auto"/>
                <w:sz w:val="24"/>
              </w:rPr>
              <w:t>11.02.26</w:t>
            </w:r>
          </w:p>
        </w:tc>
        <w:tc>
          <w:tcPr>
            <w:tcW w:w="1790" w:type="dxa"/>
            <w:vAlign w:val="center"/>
          </w:tcPr>
          <w:p w14:paraId="59A73A6D" w14:textId="2BA22EE9" w:rsidR="003D2799" w:rsidRPr="00FC6F1E" w:rsidRDefault="003D2799" w:rsidP="00FC6F1E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C6F1E">
              <w:rPr>
                <w:rFonts w:ascii="Times New Roman" w:hAnsi="Times New Roman"/>
                <w:color w:val="auto"/>
                <w:sz w:val="24"/>
              </w:rPr>
              <w:t>Ауд. 5</w:t>
            </w:r>
          </w:p>
        </w:tc>
        <w:tc>
          <w:tcPr>
            <w:tcW w:w="1590" w:type="dxa"/>
            <w:gridSpan w:val="2"/>
            <w:vAlign w:val="center"/>
          </w:tcPr>
          <w:p w14:paraId="7F794C4C" w14:textId="77777777" w:rsidR="003D2799" w:rsidRPr="00FC6F1E" w:rsidRDefault="003D2799" w:rsidP="00FC6F1E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C6F1E">
              <w:rPr>
                <w:rFonts w:ascii="Times New Roman" w:hAnsi="Times New Roman"/>
                <w:color w:val="auto"/>
                <w:sz w:val="24"/>
              </w:rPr>
              <w:t>10.02.26</w:t>
            </w:r>
          </w:p>
        </w:tc>
        <w:tc>
          <w:tcPr>
            <w:tcW w:w="1791" w:type="dxa"/>
            <w:vAlign w:val="center"/>
          </w:tcPr>
          <w:p w14:paraId="6B71049B" w14:textId="635C3307" w:rsidR="003D2799" w:rsidRPr="00FC6F1E" w:rsidRDefault="003D2799" w:rsidP="00FC6F1E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C6F1E">
              <w:rPr>
                <w:rFonts w:ascii="Times New Roman" w:hAnsi="Times New Roman"/>
                <w:color w:val="auto"/>
                <w:sz w:val="24"/>
              </w:rPr>
              <w:t>Ауд. 5</w:t>
            </w:r>
          </w:p>
        </w:tc>
      </w:tr>
      <w:tr w:rsidR="003D2799" w:rsidRPr="00FC6F1E" w14:paraId="1052F64D" w14:textId="77777777" w:rsidTr="003D2799">
        <w:trPr>
          <w:gridAfter w:val="1"/>
          <w:wAfter w:w="23" w:type="dxa"/>
          <w:trHeight w:val="380"/>
        </w:trPr>
        <w:tc>
          <w:tcPr>
            <w:tcW w:w="2586" w:type="dxa"/>
            <w:vAlign w:val="center"/>
          </w:tcPr>
          <w:p w14:paraId="05494794" w14:textId="23A25F86" w:rsidR="003D2799" w:rsidRPr="00FC6F1E" w:rsidRDefault="003D2799" w:rsidP="00FC6F1E">
            <w:pPr>
              <w:rPr>
                <w:rFonts w:ascii="Times New Roman" w:hAnsi="Times New Roman"/>
                <w:color w:val="auto"/>
              </w:rPr>
            </w:pPr>
            <w:r w:rsidRPr="00FC6F1E">
              <w:rPr>
                <w:rFonts w:ascii="Times New Roman" w:hAnsi="Times New Roman"/>
                <w:color w:val="auto"/>
              </w:rPr>
              <w:t>Лобачева И.В.</w:t>
            </w:r>
          </w:p>
        </w:tc>
        <w:tc>
          <w:tcPr>
            <w:tcW w:w="6760" w:type="dxa"/>
          </w:tcPr>
          <w:p w14:paraId="674B9D2E" w14:textId="33AC7995" w:rsidR="003D2799" w:rsidRPr="00FC6F1E" w:rsidRDefault="003D2799" w:rsidP="00FC6F1E">
            <w:pPr>
              <w:rPr>
                <w:rFonts w:ascii="Times New Roman" w:hAnsi="Times New Roman"/>
                <w:color w:val="auto"/>
              </w:rPr>
            </w:pPr>
            <w:r w:rsidRPr="00FC6F1E">
              <w:rPr>
                <w:rFonts w:ascii="Times New Roman" w:hAnsi="Times New Roman"/>
                <w:color w:val="auto"/>
              </w:rPr>
              <w:t>Всеобщая история</w:t>
            </w:r>
          </w:p>
        </w:tc>
        <w:tc>
          <w:tcPr>
            <w:tcW w:w="1590" w:type="dxa"/>
            <w:vAlign w:val="center"/>
          </w:tcPr>
          <w:p w14:paraId="5AD9D230" w14:textId="2B186A27" w:rsidR="003D2799" w:rsidRPr="00FC6F1E" w:rsidRDefault="003D2799" w:rsidP="00FC6F1E">
            <w:pPr>
              <w:ind w:left="-112" w:right="-106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C6F1E">
              <w:rPr>
                <w:rFonts w:ascii="Times New Roman" w:hAnsi="Times New Roman"/>
                <w:color w:val="auto"/>
                <w:sz w:val="24"/>
              </w:rPr>
              <w:t>14.02.26</w:t>
            </w:r>
          </w:p>
        </w:tc>
        <w:tc>
          <w:tcPr>
            <w:tcW w:w="1790" w:type="dxa"/>
            <w:vAlign w:val="center"/>
          </w:tcPr>
          <w:p w14:paraId="71616B87" w14:textId="27CB5FDD" w:rsidR="003D2799" w:rsidRPr="00FC6F1E" w:rsidRDefault="003D2799" w:rsidP="00FC6F1E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C6F1E">
              <w:rPr>
                <w:rFonts w:ascii="Times New Roman" w:hAnsi="Times New Roman"/>
                <w:color w:val="auto"/>
                <w:sz w:val="24"/>
              </w:rPr>
              <w:t>Ауд. 14</w:t>
            </w:r>
          </w:p>
        </w:tc>
        <w:tc>
          <w:tcPr>
            <w:tcW w:w="1590" w:type="dxa"/>
            <w:gridSpan w:val="2"/>
            <w:vAlign w:val="center"/>
          </w:tcPr>
          <w:p w14:paraId="4167100E" w14:textId="60B8F653" w:rsidR="003D2799" w:rsidRPr="00FC6F1E" w:rsidRDefault="003D2799" w:rsidP="00FC6F1E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C6F1E">
              <w:rPr>
                <w:rFonts w:ascii="Times New Roman" w:hAnsi="Times New Roman"/>
                <w:color w:val="auto"/>
                <w:sz w:val="24"/>
              </w:rPr>
              <w:t>07.02.26</w:t>
            </w:r>
          </w:p>
        </w:tc>
        <w:tc>
          <w:tcPr>
            <w:tcW w:w="1791" w:type="dxa"/>
            <w:vAlign w:val="center"/>
          </w:tcPr>
          <w:p w14:paraId="29DFC639" w14:textId="11B5FFB1" w:rsidR="003D2799" w:rsidRPr="00FC6F1E" w:rsidRDefault="003D2799" w:rsidP="00FC6F1E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C6F1E">
              <w:rPr>
                <w:rFonts w:ascii="Times New Roman" w:hAnsi="Times New Roman"/>
                <w:color w:val="auto"/>
                <w:sz w:val="24"/>
              </w:rPr>
              <w:t>Ауд. 14</w:t>
            </w:r>
          </w:p>
        </w:tc>
      </w:tr>
      <w:tr w:rsidR="003D2799" w:rsidRPr="00FC6F1E" w14:paraId="20A26DE2" w14:textId="77777777" w:rsidTr="003D2799">
        <w:trPr>
          <w:gridAfter w:val="1"/>
          <w:wAfter w:w="23" w:type="dxa"/>
          <w:trHeight w:val="380"/>
        </w:trPr>
        <w:tc>
          <w:tcPr>
            <w:tcW w:w="2586" w:type="dxa"/>
            <w:vAlign w:val="center"/>
          </w:tcPr>
          <w:p w14:paraId="14C65078" w14:textId="056A5FE9" w:rsidR="003D2799" w:rsidRPr="00FC6F1E" w:rsidRDefault="003D2799" w:rsidP="00FC6F1E">
            <w:pPr>
              <w:rPr>
                <w:rFonts w:ascii="Times New Roman" w:hAnsi="Times New Roman"/>
                <w:color w:val="auto"/>
              </w:rPr>
            </w:pPr>
            <w:r w:rsidRPr="00FC6F1E">
              <w:rPr>
                <w:rFonts w:ascii="Times New Roman" w:hAnsi="Times New Roman"/>
                <w:color w:val="auto"/>
              </w:rPr>
              <w:t>Москалев В.А.</w:t>
            </w:r>
          </w:p>
        </w:tc>
        <w:tc>
          <w:tcPr>
            <w:tcW w:w="6760" w:type="dxa"/>
          </w:tcPr>
          <w:p w14:paraId="1882A2A9" w14:textId="77777777" w:rsidR="003D2799" w:rsidRPr="00FC6F1E" w:rsidRDefault="003D2799" w:rsidP="00FC6F1E">
            <w:pPr>
              <w:rPr>
                <w:rFonts w:ascii="Times New Roman" w:hAnsi="Times New Roman"/>
                <w:color w:val="auto"/>
              </w:rPr>
            </w:pPr>
            <w:r w:rsidRPr="00FC6F1E">
              <w:rPr>
                <w:rFonts w:ascii="Times New Roman" w:hAnsi="Times New Roman"/>
                <w:color w:val="auto"/>
              </w:rPr>
              <w:t>Основы специальной психологии</w:t>
            </w:r>
          </w:p>
          <w:p w14:paraId="52306665" w14:textId="77777777" w:rsidR="003D2799" w:rsidRPr="00FC6F1E" w:rsidRDefault="003D2799" w:rsidP="00FC6F1E">
            <w:pPr>
              <w:rPr>
                <w:rFonts w:ascii="Times New Roman" w:hAnsi="Times New Roman"/>
                <w:color w:val="auto"/>
              </w:rPr>
            </w:pPr>
            <w:r w:rsidRPr="00FC6F1E">
              <w:rPr>
                <w:rFonts w:ascii="Times New Roman" w:hAnsi="Times New Roman"/>
                <w:color w:val="auto"/>
              </w:rPr>
              <w:t>Деловые коммуникации</w:t>
            </w:r>
          </w:p>
          <w:p w14:paraId="1709BC13" w14:textId="25D51074" w:rsidR="003D2799" w:rsidRPr="00FC6F1E" w:rsidRDefault="003D2799" w:rsidP="00FC6F1E">
            <w:pPr>
              <w:rPr>
                <w:rFonts w:ascii="Times New Roman" w:hAnsi="Times New Roman"/>
                <w:color w:val="auto"/>
              </w:rPr>
            </w:pPr>
            <w:r w:rsidRPr="00FC6F1E">
              <w:rPr>
                <w:rFonts w:ascii="Times New Roman" w:hAnsi="Times New Roman"/>
                <w:color w:val="auto"/>
              </w:rPr>
              <w:t>Основы патопсихологии</w:t>
            </w:r>
          </w:p>
        </w:tc>
        <w:tc>
          <w:tcPr>
            <w:tcW w:w="1590" w:type="dxa"/>
            <w:vAlign w:val="center"/>
          </w:tcPr>
          <w:p w14:paraId="6B80EC62" w14:textId="0CCEA577" w:rsidR="003D2799" w:rsidRPr="00FC6F1E" w:rsidRDefault="003D2799" w:rsidP="00FC6F1E">
            <w:pPr>
              <w:ind w:left="-112" w:right="-106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C6F1E">
              <w:rPr>
                <w:rFonts w:ascii="Times New Roman" w:hAnsi="Times New Roman"/>
                <w:color w:val="auto"/>
                <w:sz w:val="24"/>
              </w:rPr>
              <w:t>12.02.26</w:t>
            </w:r>
          </w:p>
        </w:tc>
        <w:tc>
          <w:tcPr>
            <w:tcW w:w="1790" w:type="dxa"/>
            <w:vAlign w:val="center"/>
          </w:tcPr>
          <w:p w14:paraId="4BF95061" w14:textId="28BE4BE3" w:rsidR="003D2799" w:rsidRPr="00FC6F1E" w:rsidRDefault="003D2799" w:rsidP="00FC6F1E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C6F1E">
              <w:rPr>
                <w:rFonts w:ascii="Times New Roman" w:hAnsi="Times New Roman"/>
                <w:color w:val="auto"/>
                <w:sz w:val="24"/>
              </w:rPr>
              <w:t>Ауд. 14</w:t>
            </w:r>
          </w:p>
        </w:tc>
        <w:tc>
          <w:tcPr>
            <w:tcW w:w="1590" w:type="dxa"/>
            <w:gridSpan w:val="2"/>
            <w:vAlign w:val="center"/>
          </w:tcPr>
          <w:p w14:paraId="368D7EEB" w14:textId="67F47903" w:rsidR="003D2799" w:rsidRPr="00FC6F1E" w:rsidRDefault="003D2799" w:rsidP="00FC6F1E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C6F1E">
              <w:rPr>
                <w:rFonts w:ascii="Times New Roman" w:hAnsi="Times New Roman"/>
                <w:color w:val="auto"/>
                <w:sz w:val="24"/>
              </w:rPr>
              <w:t>05.02.26</w:t>
            </w:r>
          </w:p>
        </w:tc>
        <w:tc>
          <w:tcPr>
            <w:tcW w:w="1791" w:type="dxa"/>
            <w:vAlign w:val="center"/>
          </w:tcPr>
          <w:p w14:paraId="6D4AC380" w14:textId="5BB65ABA" w:rsidR="003D2799" w:rsidRPr="00FC6F1E" w:rsidRDefault="003D2799" w:rsidP="00FC6F1E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C6F1E">
              <w:rPr>
                <w:rFonts w:ascii="Times New Roman" w:hAnsi="Times New Roman"/>
                <w:color w:val="auto"/>
                <w:sz w:val="24"/>
              </w:rPr>
              <w:t>Ауд. 14</w:t>
            </w:r>
          </w:p>
        </w:tc>
      </w:tr>
      <w:tr w:rsidR="003D2799" w:rsidRPr="00FC6F1E" w14:paraId="31D9FAD7" w14:textId="77777777" w:rsidTr="003D2799">
        <w:trPr>
          <w:gridAfter w:val="1"/>
          <w:wAfter w:w="23" w:type="dxa"/>
          <w:trHeight w:val="380"/>
        </w:trPr>
        <w:tc>
          <w:tcPr>
            <w:tcW w:w="2586" w:type="dxa"/>
            <w:vAlign w:val="center"/>
          </w:tcPr>
          <w:p w14:paraId="35CEEE70" w14:textId="03B0E332" w:rsidR="003D2799" w:rsidRPr="00FC6F1E" w:rsidRDefault="003D2799" w:rsidP="00FC6F1E">
            <w:pPr>
              <w:rPr>
                <w:rFonts w:ascii="Times New Roman" w:hAnsi="Times New Roman"/>
                <w:color w:val="auto"/>
              </w:rPr>
            </w:pPr>
            <w:r w:rsidRPr="00FC6F1E">
              <w:rPr>
                <w:rFonts w:ascii="Times New Roman" w:hAnsi="Times New Roman"/>
                <w:color w:val="auto"/>
              </w:rPr>
              <w:t>Никуленко А.А.</w:t>
            </w:r>
          </w:p>
        </w:tc>
        <w:tc>
          <w:tcPr>
            <w:tcW w:w="6760" w:type="dxa"/>
          </w:tcPr>
          <w:p w14:paraId="7061FA6D" w14:textId="77777777" w:rsidR="003D2799" w:rsidRPr="00FC6F1E" w:rsidRDefault="003D2799" w:rsidP="00FC6F1E">
            <w:pPr>
              <w:rPr>
                <w:rFonts w:ascii="Times New Roman" w:hAnsi="Times New Roman"/>
                <w:color w:val="auto"/>
              </w:rPr>
            </w:pPr>
            <w:r w:rsidRPr="00FC6F1E">
              <w:rPr>
                <w:rFonts w:ascii="Times New Roman" w:hAnsi="Times New Roman"/>
                <w:color w:val="auto"/>
              </w:rPr>
              <w:t>История государства и права зарубежных стран</w:t>
            </w:r>
          </w:p>
          <w:p w14:paraId="79D10973" w14:textId="77777777" w:rsidR="003D2799" w:rsidRPr="00FC6F1E" w:rsidRDefault="003D2799" w:rsidP="00FC6F1E">
            <w:pPr>
              <w:rPr>
                <w:rFonts w:ascii="Times New Roman" w:hAnsi="Times New Roman"/>
                <w:color w:val="auto"/>
              </w:rPr>
            </w:pPr>
            <w:r w:rsidRPr="00FC6F1E">
              <w:rPr>
                <w:rFonts w:ascii="Times New Roman" w:hAnsi="Times New Roman"/>
                <w:color w:val="auto"/>
              </w:rPr>
              <w:t>Трудовое право</w:t>
            </w:r>
          </w:p>
          <w:p w14:paraId="2D26FC23" w14:textId="77777777" w:rsidR="003D2799" w:rsidRPr="00FC6F1E" w:rsidRDefault="003D2799" w:rsidP="00FC6F1E">
            <w:pPr>
              <w:rPr>
                <w:rFonts w:ascii="Times New Roman" w:hAnsi="Times New Roman"/>
                <w:color w:val="auto"/>
              </w:rPr>
            </w:pPr>
            <w:r w:rsidRPr="00FC6F1E">
              <w:rPr>
                <w:rFonts w:ascii="Times New Roman" w:hAnsi="Times New Roman"/>
                <w:color w:val="auto"/>
              </w:rPr>
              <w:t>Гражданский процесс</w:t>
            </w:r>
          </w:p>
          <w:p w14:paraId="33AB523B" w14:textId="77777777" w:rsidR="003D2799" w:rsidRPr="00FC6F1E" w:rsidRDefault="003D2799" w:rsidP="00FC6F1E">
            <w:pPr>
              <w:rPr>
                <w:rFonts w:ascii="Times New Roman" w:hAnsi="Times New Roman"/>
                <w:color w:val="auto"/>
              </w:rPr>
            </w:pPr>
            <w:r w:rsidRPr="00FC6F1E">
              <w:rPr>
                <w:rFonts w:ascii="Times New Roman" w:hAnsi="Times New Roman"/>
                <w:color w:val="auto"/>
              </w:rPr>
              <w:t>Конституционное право</w:t>
            </w:r>
          </w:p>
          <w:p w14:paraId="5E9E1C7F" w14:textId="4E7E77C0" w:rsidR="003D2799" w:rsidRPr="00FC6F1E" w:rsidRDefault="003D2799" w:rsidP="00FC6F1E">
            <w:pPr>
              <w:rPr>
                <w:rFonts w:ascii="Times New Roman" w:hAnsi="Times New Roman"/>
                <w:color w:val="auto"/>
              </w:rPr>
            </w:pPr>
            <w:r w:rsidRPr="00FC6F1E">
              <w:rPr>
                <w:rFonts w:ascii="Times New Roman" w:hAnsi="Times New Roman"/>
                <w:color w:val="auto"/>
              </w:rPr>
              <w:t>История государства и права России</w:t>
            </w:r>
          </w:p>
        </w:tc>
        <w:tc>
          <w:tcPr>
            <w:tcW w:w="1590" w:type="dxa"/>
            <w:vAlign w:val="center"/>
          </w:tcPr>
          <w:p w14:paraId="72B81DDC" w14:textId="0C23F8C7" w:rsidR="003D2799" w:rsidRPr="00FC6F1E" w:rsidRDefault="003D2799" w:rsidP="00FC6F1E">
            <w:pPr>
              <w:ind w:left="-112" w:right="-106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C6F1E">
              <w:rPr>
                <w:rFonts w:ascii="Times New Roman" w:hAnsi="Times New Roman"/>
                <w:color w:val="auto"/>
                <w:sz w:val="24"/>
              </w:rPr>
              <w:t>09.02.26</w:t>
            </w:r>
          </w:p>
        </w:tc>
        <w:tc>
          <w:tcPr>
            <w:tcW w:w="1790" w:type="dxa"/>
            <w:vAlign w:val="center"/>
          </w:tcPr>
          <w:p w14:paraId="1C5E6614" w14:textId="3D02EC20" w:rsidR="003D2799" w:rsidRPr="00FC6F1E" w:rsidRDefault="003D2799" w:rsidP="00FC6F1E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C6F1E">
              <w:rPr>
                <w:rFonts w:ascii="Times New Roman" w:hAnsi="Times New Roman"/>
                <w:color w:val="auto"/>
                <w:sz w:val="24"/>
              </w:rPr>
              <w:t>Ауд. 12</w:t>
            </w:r>
          </w:p>
        </w:tc>
        <w:tc>
          <w:tcPr>
            <w:tcW w:w="1590" w:type="dxa"/>
            <w:gridSpan w:val="2"/>
            <w:vAlign w:val="center"/>
          </w:tcPr>
          <w:p w14:paraId="6C7EC922" w14:textId="73018B02" w:rsidR="003D2799" w:rsidRPr="00FC6F1E" w:rsidRDefault="003D2799" w:rsidP="00FC6F1E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C6F1E">
              <w:rPr>
                <w:rFonts w:ascii="Times New Roman" w:hAnsi="Times New Roman"/>
                <w:color w:val="auto"/>
                <w:sz w:val="24"/>
              </w:rPr>
              <w:t>04.02.26</w:t>
            </w:r>
          </w:p>
        </w:tc>
        <w:tc>
          <w:tcPr>
            <w:tcW w:w="1791" w:type="dxa"/>
            <w:vAlign w:val="center"/>
          </w:tcPr>
          <w:p w14:paraId="56F6FC36" w14:textId="303CBE8B" w:rsidR="003D2799" w:rsidRPr="00FC6F1E" w:rsidRDefault="003D2799" w:rsidP="00FC6F1E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C6F1E">
              <w:rPr>
                <w:rFonts w:ascii="Times New Roman" w:hAnsi="Times New Roman"/>
                <w:color w:val="auto"/>
                <w:sz w:val="24"/>
              </w:rPr>
              <w:t>Ауд. 12</w:t>
            </w:r>
          </w:p>
        </w:tc>
      </w:tr>
      <w:tr w:rsidR="003D2799" w:rsidRPr="00FC6F1E" w14:paraId="21BA3EF0" w14:textId="77777777" w:rsidTr="003D2799">
        <w:trPr>
          <w:gridAfter w:val="1"/>
          <w:wAfter w:w="23" w:type="dxa"/>
          <w:trHeight w:val="380"/>
        </w:trPr>
        <w:tc>
          <w:tcPr>
            <w:tcW w:w="2586" w:type="dxa"/>
            <w:vAlign w:val="center"/>
          </w:tcPr>
          <w:p w14:paraId="3BBAC711" w14:textId="3470783E" w:rsidR="003D2799" w:rsidRPr="00FC6F1E" w:rsidRDefault="003D2799" w:rsidP="00FC6F1E">
            <w:pPr>
              <w:rPr>
                <w:rFonts w:ascii="Times New Roman" w:hAnsi="Times New Roman"/>
                <w:color w:val="auto"/>
              </w:rPr>
            </w:pPr>
            <w:proofErr w:type="spellStart"/>
            <w:r w:rsidRPr="00FC6F1E">
              <w:rPr>
                <w:rFonts w:ascii="Times New Roman" w:hAnsi="Times New Roman"/>
                <w:color w:val="auto"/>
              </w:rPr>
              <w:t>Подлесная</w:t>
            </w:r>
            <w:proofErr w:type="spellEnd"/>
            <w:r w:rsidRPr="00FC6F1E">
              <w:rPr>
                <w:rFonts w:ascii="Times New Roman" w:hAnsi="Times New Roman"/>
                <w:color w:val="auto"/>
              </w:rPr>
              <w:t xml:space="preserve"> М.А.</w:t>
            </w:r>
          </w:p>
        </w:tc>
        <w:tc>
          <w:tcPr>
            <w:tcW w:w="6760" w:type="dxa"/>
          </w:tcPr>
          <w:p w14:paraId="74AE6029" w14:textId="77777777" w:rsidR="003D2799" w:rsidRPr="00FC6F1E" w:rsidRDefault="003D2799" w:rsidP="00FC6F1E">
            <w:pPr>
              <w:rPr>
                <w:rFonts w:ascii="Times New Roman" w:hAnsi="Times New Roman"/>
                <w:color w:val="auto"/>
              </w:rPr>
            </w:pPr>
            <w:r w:rsidRPr="00FC6F1E">
              <w:rPr>
                <w:rFonts w:ascii="Times New Roman" w:hAnsi="Times New Roman"/>
                <w:color w:val="auto"/>
              </w:rPr>
              <w:t>Психолого-педагогическая коррекция</w:t>
            </w:r>
          </w:p>
          <w:p w14:paraId="60ABF5BC" w14:textId="77777777" w:rsidR="003D2799" w:rsidRPr="00FC6F1E" w:rsidRDefault="003D2799" w:rsidP="00FC6F1E">
            <w:pPr>
              <w:rPr>
                <w:rFonts w:ascii="Times New Roman" w:hAnsi="Times New Roman"/>
                <w:color w:val="auto"/>
              </w:rPr>
            </w:pPr>
            <w:r w:rsidRPr="00FC6F1E">
              <w:rPr>
                <w:rFonts w:ascii="Times New Roman" w:hAnsi="Times New Roman"/>
                <w:color w:val="auto"/>
              </w:rPr>
              <w:t>Психология личности</w:t>
            </w:r>
          </w:p>
          <w:p w14:paraId="3FFF27CE" w14:textId="77777777" w:rsidR="003D2799" w:rsidRPr="00FC6F1E" w:rsidRDefault="003D2799" w:rsidP="00FC6F1E">
            <w:pPr>
              <w:rPr>
                <w:rFonts w:ascii="Times New Roman" w:hAnsi="Times New Roman"/>
                <w:color w:val="auto"/>
              </w:rPr>
            </w:pPr>
            <w:r w:rsidRPr="00FC6F1E">
              <w:rPr>
                <w:rFonts w:ascii="Times New Roman" w:hAnsi="Times New Roman"/>
                <w:color w:val="auto"/>
              </w:rPr>
              <w:t>Психология</w:t>
            </w:r>
          </w:p>
          <w:p w14:paraId="5A104DE1" w14:textId="77777777" w:rsidR="003D2799" w:rsidRPr="00FC6F1E" w:rsidRDefault="003D2799" w:rsidP="00FC6F1E">
            <w:pPr>
              <w:rPr>
                <w:rFonts w:ascii="Times New Roman" w:hAnsi="Times New Roman"/>
                <w:color w:val="auto"/>
              </w:rPr>
            </w:pPr>
            <w:r w:rsidRPr="00FC6F1E">
              <w:rPr>
                <w:rFonts w:ascii="Times New Roman" w:hAnsi="Times New Roman"/>
                <w:color w:val="auto"/>
              </w:rPr>
              <w:t>Социальная психология</w:t>
            </w:r>
          </w:p>
          <w:p w14:paraId="0773BA4F" w14:textId="3E8893B8" w:rsidR="003D2799" w:rsidRPr="00FC6F1E" w:rsidRDefault="003D2799" w:rsidP="00FC6F1E">
            <w:pPr>
              <w:rPr>
                <w:rFonts w:ascii="Times New Roman" w:hAnsi="Times New Roman"/>
                <w:color w:val="auto"/>
              </w:rPr>
            </w:pPr>
            <w:r w:rsidRPr="00FC6F1E">
              <w:rPr>
                <w:rFonts w:ascii="Times New Roman" w:hAnsi="Times New Roman"/>
                <w:color w:val="auto"/>
              </w:rPr>
              <w:lastRenderedPageBreak/>
              <w:t>Общая психология (с практикумом)</w:t>
            </w:r>
          </w:p>
        </w:tc>
        <w:tc>
          <w:tcPr>
            <w:tcW w:w="1590" w:type="dxa"/>
            <w:vAlign w:val="center"/>
          </w:tcPr>
          <w:p w14:paraId="7DBF2816" w14:textId="5AE9EB46" w:rsidR="003D2799" w:rsidRPr="00FC6F1E" w:rsidRDefault="003D2799" w:rsidP="00FC6F1E">
            <w:pPr>
              <w:ind w:left="-112" w:right="-106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C6F1E">
              <w:rPr>
                <w:rFonts w:ascii="Times New Roman" w:hAnsi="Times New Roman"/>
                <w:color w:val="auto"/>
                <w:sz w:val="24"/>
              </w:rPr>
              <w:lastRenderedPageBreak/>
              <w:t>13.02.26</w:t>
            </w:r>
          </w:p>
        </w:tc>
        <w:tc>
          <w:tcPr>
            <w:tcW w:w="1790" w:type="dxa"/>
            <w:vAlign w:val="center"/>
          </w:tcPr>
          <w:p w14:paraId="2971C775" w14:textId="1CA8CF71" w:rsidR="003D2799" w:rsidRPr="00FC6F1E" w:rsidRDefault="003D2799" w:rsidP="00FC6F1E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C6F1E">
              <w:rPr>
                <w:rFonts w:ascii="Times New Roman" w:hAnsi="Times New Roman"/>
                <w:color w:val="auto"/>
                <w:sz w:val="24"/>
              </w:rPr>
              <w:t>Ауд. 13</w:t>
            </w:r>
          </w:p>
        </w:tc>
        <w:tc>
          <w:tcPr>
            <w:tcW w:w="1590" w:type="dxa"/>
            <w:gridSpan w:val="2"/>
            <w:vAlign w:val="center"/>
          </w:tcPr>
          <w:p w14:paraId="0CFDA9E6" w14:textId="5F5EF238" w:rsidR="003D2799" w:rsidRPr="00FC6F1E" w:rsidRDefault="003D2799" w:rsidP="00FC6F1E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C6F1E">
              <w:rPr>
                <w:rFonts w:ascii="Times New Roman" w:hAnsi="Times New Roman"/>
                <w:color w:val="auto"/>
                <w:sz w:val="24"/>
              </w:rPr>
              <w:t>06.02.26</w:t>
            </w:r>
          </w:p>
        </w:tc>
        <w:tc>
          <w:tcPr>
            <w:tcW w:w="1791" w:type="dxa"/>
            <w:vAlign w:val="center"/>
          </w:tcPr>
          <w:p w14:paraId="7A6BA096" w14:textId="6DA789B4" w:rsidR="003D2799" w:rsidRPr="00FC6F1E" w:rsidRDefault="003D2799" w:rsidP="00FC6F1E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C6F1E">
              <w:rPr>
                <w:rFonts w:ascii="Times New Roman" w:hAnsi="Times New Roman"/>
                <w:color w:val="auto"/>
                <w:sz w:val="24"/>
              </w:rPr>
              <w:t>Ауд. 13</w:t>
            </w:r>
          </w:p>
        </w:tc>
      </w:tr>
      <w:tr w:rsidR="003D2799" w:rsidRPr="00FC6F1E" w14:paraId="1F0352DB" w14:textId="77777777" w:rsidTr="003D2799">
        <w:trPr>
          <w:gridAfter w:val="1"/>
          <w:wAfter w:w="23" w:type="dxa"/>
          <w:trHeight w:val="380"/>
        </w:trPr>
        <w:tc>
          <w:tcPr>
            <w:tcW w:w="2586" w:type="dxa"/>
            <w:vAlign w:val="center"/>
          </w:tcPr>
          <w:p w14:paraId="287D1DD6" w14:textId="77777777" w:rsidR="003D2799" w:rsidRPr="00FC6F1E" w:rsidRDefault="003D2799" w:rsidP="00FC6F1E">
            <w:pPr>
              <w:rPr>
                <w:rFonts w:ascii="Times New Roman" w:hAnsi="Times New Roman"/>
                <w:color w:val="auto"/>
              </w:rPr>
            </w:pPr>
            <w:r w:rsidRPr="00FC6F1E">
              <w:rPr>
                <w:rFonts w:ascii="Times New Roman" w:hAnsi="Times New Roman"/>
                <w:color w:val="auto"/>
              </w:rPr>
              <w:t>Прокофьева Е.Д.</w:t>
            </w:r>
          </w:p>
        </w:tc>
        <w:tc>
          <w:tcPr>
            <w:tcW w:w="6760" w:type="dxa"/>
          </w:tcPr>
          <w:p w14:paraId="62EE667E" w14:textId="1A524001" w:rsidR="003D2799" w:rsidRPr="00FC6F1E" w:rsidRDefault="003D2799" w:rsidP="00FC6F1E">
            <w:pPr>
              <w:rPr>
                <w:rFonts w:ascii="Times New Roman" w:hAnsi="Times New Roman"/>
                <w:color w:val="auto"/>
              </w:rPr>
            </w:pPr>
            <w:r w:rsidRPr="00FC6F1E">
              <w:rPr>
                <w:rFonts w:ascii="Times New Roman" w:hAnsi="Times New Roman"/>
                <w:color w:val="auto"/>
              </w:rPr>
              <w:t>Русский язык и культура речи</w:t>
            </w:r>
          </w:p>
        </w:tc>
        <w:tc>
          <w:tcPr>
            <w:tcW w:w="1590" w:type="dxa"/>
            <w:vAlign w:val="center"/>
          </w:tcPr>
          <w:p w14:paraId="6EDEE21D" w14:textId="263AAF9D" w:rsidR="003D2799" w:rsidRPr="00FC6F1E" w:rsidRDefault="003D2799" w:rsidP="00FC6F1E">
            <w:pPr>
              <w:ind w:left="-112" w:right="-106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C6F1E">
              <w:rPr>
                <w:rFonts w:ascii="Times New Roman" w:hAnsi="Times New Roman"/>
                <w:color w:val="auto"/>
                <w:sz w:val="24"/>
              </w:rPr>
              <w:t>10.02.26</w:t>
            </w:r>
          </w:p>
        </w:tc>
        <w:tc>
          <w:tcPr>
            <w:tcW w:w="1790" w:type="dxa"/>
            <w:vAlign w:val="center"/>
          </w:tcPr>
          <w:p w14:paraId="7795536A" w14:textId="058DD077" w:rsidR="003D2799" w:rsidRPr="00FC6F1E" w:rsidRDefault="003D2799" w:rsidP="00FC6F1E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C6F1E">
              <w:rPr>
                <w:rFonts w:ascii="Times New Roman" w:hAnsi="Times New Roman"/>
                <w:color w:val="auto"/>
                <w:sz w:val="24"/>
              </w:rPr>
              <w:t>Ауд. 2</w:t>
            </w:r>
          </w:p>
        </w:tc>
        <w:tc>
          <w:tcPr>
            <w:tcW w:w="1590" w:type="dxa"/>
            <w:gridSpan w:val="2"/>
            <w:vAlign w:val="center"/>
          </w:tcPr>
          <w:p w14:paraId="36AE0477" w14:textId="40035A08" w:rsidR="003D2799" w:rsidRPr="00FC6F1E" w:rsidRDefault="003D2799" w:rsidP="00FC6F1E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C6F1E">
              <w:rPr>
                <w:rFonts w:ascii="Times New Roman" w:hAnsi="Times New Roman"/>
                <w:color w:val="auto"/>
                <w:sz w:val="24"/>
              </w:rPr>
              <w:t>03.02.26</w:t>
            </w:r>
          </w:p>
        </w:tc>
        <w:tc>
          <w:tcPr>
            <w:tcW w:w="1791" w:type="dxa"/>
            <w:vAlign w:val="center"/>
          </w:tcPr>
          <w:p w14:paraId="4CEE25EB" w14:textId="39C5670B" w:rsidR="003D2799" w:rsidRPr="00FC6F1E" w:rsidRDefault="003D2799" w:rsidP="00FC6F1E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C6F1E">
              <w:rPr>
                <w:rFonts w:ascii="Times New Roman" w:hAnsi="Times New Roman"/>
                <w:color w:val="auto"/>
                <w:sz w:val="24"/>
              </w:rPr>
              <w:t>Ауд. 2</w:t>
            </w:r>
          </w:p>
        </w:tc>
      </w:tr>
      <w:tr w:rsidR="003D2799" w:rsidRPr="00FC6F1E" w14:paraId="1E661D35" w14:textId="77777777" w:rsidTr="003D2799">
        <w:trPr>
          <w:gridAfter w:val="1"/>
          <w:wAfter w:w="23" w:type="dxa"/>
          <w:trHeight w:val="380"/>
        </w:trPr>
        <w:tc>
          <w:tcPr>
            <w:tcW w:w="2586" w:type="dxa"/>
            <w:vAlign w:val="center"/>
          </w:tcPr>
          <w:p w14:paraId="24560D7D" w14:textId="6FB8B03A" w:rsidR="003D2799" w:rsidRPr="00FC6F1E" w:rsidRDefault="003D2799" w:rsidP="00FC6F1E">
            <w:pPr>
              <w:rPr>
                <w:rFonts w:ascii="Times New Roman" w:hAnsi="Times New Roman"/>
                <w:color w:val="auto"/>
              </w:rPr>
            </w:pPr>
            <w:proofErr w:type="spellStart"/>
            <w:r w:rsidRPr="00FC6F1E">
              <w:rPr>
                <w:rFonts w:ascii="Times New Roman" w:hAnsi="Times New Roman"/>
                <w:color w:val="auto"/>
              </w:rPr>
              <w:t>Роот</w:t>
            </w:r>
            <w:proofErr w:type="spellEnd"/>
            <w:r w:rsidRPr="00FC6F1E">
              <w:rPr>
                <w:rFonts w:ascii="Times New Roman" w:hAnsi="Times New Roman"/>
                <w:color w:val="auto"/>
              </w:rPr>
              <w:t xml:space="preserve"> А.Ю.</w:t>
            </w:r>
          </w:p>
        </w:tc>
        <w:tc>
          <w:tcPr>
            <w:tcW w:w="6760" w:type="dxa"/>
          </w:tcPr>
          <w:p w14:paraId="14503813" w14:textId="333DD8DB" w:rsidR="003D2799" w:rsidRPr="00FC6F1E" w:rsidRDefault="003D2799" w:rsidP="00FC6F1E">
            <w:pPr>
              <w:rPr>
                <w:rFonts w:ascii="Times New Roman" w:hAnsi="Times New Roman"/>
                <w:color w:val="auto"/>
              </w:rPr>
            </w:pPr>
            <w:r w:rsidRPr="00FC6F1E">
              <w:rPr>
                <w:rFonts w:ascii="Times New Roman" w:hAnsi="Times New Roman"/>
                <w:color w:val="auto"/>
              </w:rPr>
              <w:t xml:space="preserve">Адвокатура и нотариат </w:t>
            </w:r>
          </w:p>
        </w:tc>
        <w:tc>
          <w:tcPr>
            <w:tcW w:w="1590" w:type="dxa"/>
            <w:vAlign w:val="center"/>
          </w:tcPr>
          <w:p w14:paraId="6483E533" w14:textId="385AFB58" w:rsidR="003D2799" w:rsidRPr="00FC6F1E" w:rsidRDefault="003D2799" w:rsidP="00FC6F1E">
            <w:pPr>
              <w:ind w:left="-112" w:right="-106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C6F1E">
              <w:rPr>
                <w:rFonts w:ascii="Times New Roman" w:hAnsi="Times New Roman"/>
                <w:color w:val="auto"/>
                <w:sz w:val="24"/>
              </w:rPr>
              <w:t>09.02.26</w:t>
            </w:r>
          </w:p>
        </w:tc>
        <w:tc>
          <w:tcPr>
            <w:tcW w:w="1790" w:type="dxa"/>
            <w:vAlign w:val="center"/>
          </w:tcPr>
          <w:p w14:paraId="32FCCD7D" w14:textId="24E773AF" w:rsidR="003D2799" w:rsidRPr="00FC6F1E" w:rsidRDefault="003D2799" w:rsidP="00FC6F1E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C6F1E">
              <w:rPr>
                <w:rFonts w:ascii="Times New Roman" w:hAnsi="Times New Roman"/>
                <w:color w:val="auto"/>
                <w:sz w:val="24"/>
              </w:rPr>
              <w:t>Ауд. 4</w:t>
            </w:r>
          </w:p>
        </w:tc>
        <w:tc>
          <w:tcPr>
            <w:tcW w:w="1590" w:type="dxa"/>
            <w:gridSpan w:val="2"/>
            <w:vAlign w:val="center"/>
          </w:tcPr>
          <w:p w14:paraId="276406D5" w14:textId="75616E38" w:rsidR="003D2799" w:rsidRPr="00FC6F1E" w:rsidRDefault="003D2799" w:rsidP="00FC6F1E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C6F1E">
              <w:rPr>
                <w:rFonts w:ascii="Times New Roman" w:hAnsi="Times New Roman"/>
                <w:color w:val="auto"/>
                <w:sz w:val="24"/>
              </w:rPr>
              <w:t>02.02.26</w:t>
            </w:r>
          </w:p>
        </w:tc>
        <w:tc>
          <w:tcPr>
            <w:tcW w:w="1791" w:type="dxa"/>
            <w:vAlign w:val="center"/>
          </w:tcPr>
          <w:p w14:paraId="4366EBBA" w14:textId="6803B13E" w:rsidR="003D2799" w:rsidRPr="00FC6F1E" w:rsidRDefault="003D2799" w:rsidP="00FC6F1E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C6F1E">
              <w:rPr>
                <w:rFonts w:ascii="Times New Roman" w:hAnsi="Times New Roman"/>
                <w:color w:val="auto"/>
                <w:sz w:val="24"/>
              </w:rPr>
              <w:t>Ауд. 4</w:t>
            </w:r>
          </w:p>
        </w:tc>
      </w:tr>
      <w:tr w:rsidR="003D2799" w:rsidRPr="00FC6F1E" w14:paraId="1A7B99AC" w14:textId="77777777" w:rsidTr="003D2799">
        <w:trPr>
          <w:gridAfter w:val="1"/>
          <w:wAfter w:w="23" w:type="dxa"/>
          <w:trHeight w:val="380"/>
        </w:trPr>
        <w:tc>
          <w:tcPr>
            <w:tcW w:w="2586" w:type="dxa"/>
            <w:vAlign w:val="center"/>
          </w:tcPr>
          <w:p w14:paraId="625529E1" w14:textId="0E760BFF" w:rsidR="003D2799" w:rsidRPr="00FC6F1E" w:rsidRDefault="003D2799" w:rsidP="00FC6F1E">
            <w:pPr>
              <w:ind w:right="-114"/>
              <w:rPr>
                <w:rFonts w:ascii="Times New Roman" w:hAnsi="Times New Roman"/>
                <w:color w:val="auto"/>
              </w:rPr>
            </w:pPr>
            <w:proofErr w:type="spellStart"/>
            <w:r w:rsidRPr="00FC6F1E">
              <w:rPr>
                <w:rFonts w:ascii="Times New Roman" w:hAnsi="Times New Roman"/>
                <w:color w:val="auto"/>
              </w:rPr>
              <w:t>Стражевская</w:t>
            </w:r>
            <w:proofErr w:type="spellEnd"/>
            <w:r w:rsidRPr="00FC6F1E">
              <w:rPr>
                <w:rFonts w:ascii="Times New Roman" w:hAnsi="Times New Roman"/>
                <w:color w:val="auto"/>
              </w:rPr>
              <w:t xml:space="preserve"> Н.Я.</w:t>
            </w:r>
          </w:p>
        </w:tc>
        <w:tc>
          <w:tcPr>
            <w:tcW w:w="6760" w:type="dxa"/>
          </w:tcPr>
          <w:p w14:paraId="78347D9E" w14:textId="42E2E63F" w:rsidR="003D2799" w:rsidRPr="00FC6F1E" w:rsidRDefault="003D2799" w:rsidP="00FC6F1E">
            <w:pPr>
              <w:rPr>
                <w:rFonts w:ascii="Times New Roman" w:hAnsi="Times New Roman"/>
                <w:color w:val="auto"/>
              </w:rPr>
            </w:pPr>
            <w:r w:rsidRPr="00FC6F1E">
              <w:rPr>
                <w:rFonts w:ascii="Times New Roman" w:hAnsi="Times New Roman"/>
                <w:color w:val="auto"/>
              </w:rPr>
              <w:t>Методология научного исследования</w:t>
            </w:r>
          </w:p>
        </w:tc>
        <w:tc>
          <w:tcPr>
            <w:tcW w:w="1590" w:type="dxa"/>
            <w:vAlign w:val="center"/>
          </w:tcPr>
          <w:p w14:paraId="10C41149" w14:textId="3A6FBF2D" w:rsidR="003D2799" w:rsidRPr="00FC6F1E" w:rsidRDefault="003D2799" w:rsidP="00FC6F1E">
            <w:pPr>
              <w:ind w:left="-112" w:right="-106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C6F1E">
              <w:rPr>
                <w:rFonts w:ascii="Times New Roman" w:hAnsi="Times New Roman"/>
                <w:color w:val="auto"/>
                <w:sz w:val="24"/>
              </w:rPr>
              <w:t>14.02.26</w:t>
            </w:r>
          </w:p>
        </w:tc>
        <w:tc>
          <w:tcPr>
            <w:tcW w:w="1790" w:type="dxa"/>
            <w:vAlign w:val="center"/>
          </w:tcPr>
          <w:p w14:paraId="4CD7CCCD" w14:textId="0EB049C8" w:rsidR="003D2799" w:rsidRPr="00FC6F1E" w:rsidRDefault="003D2799" w:rsidP="00FC6F1E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C6F1E">
              <w:rPr>
                <w:rFonts w:ascii="Times New Roman" w:hAnsi="Times New Roman"/>
                <w:color w:val="auto"/>
                <w:sz w:val="24"/>
              </w:rPr>
              <w:t>Ауд. 13</w:t>
            </w:r>
          </w:p>
        </w:tc>
        <w:tc>
          <w:tcPr>
            <w:tcW w:w="1590" w:type="dxa"/>
            <w:gridSpan w:val="2"/>
            <w:vAlign w:val="center"/>
          </w:tcPr>
          <w:p w14:paraId="0DD89F8E" w14:textId="0F95AAD9" w:rsidR="003D2799" w:rsidRPr="00FC6F1E" w:rsidRDefault="003D2799" w:rsidP="00FC6F1E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C6F1E">
              <w:rPr>
                <w:rFonts w:ascii="Times New Roman" w:hAnsi="Times New Roman"/>
                <w:color w:val="auto"/>
                <w:sz w:val="24"/>
              </w:rPr>
              <w:t>07.02.26</w:t>
            </w:r>
          </w:p>
        </w:tc>
        <w:tc>
          <w:tcPr>
            <w:tcW w:w="1791" w:type="dxa"/>
            <w:vAlign w:val="center"/>
          </w:tcPr>
          <w:p w14:paraId="4A6DBE36" w14:textId="769C1DAC" w:rsidR="003D2799" w:rsidRPr="00FC6F1E" w:rsidRDefault="003D2799" w:rsidP="00FC6F1E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C6F1E">
              <w:rPr>
                <w:rFonts w:ascii="Times New Roman" w:hAnsi="Times New Roman"/>
                <w:color w:val="auto"/>
                <w:sz w:val="24"/>
              </w:rPr>
              <w:t>Ауд. 13</w:t>
            </w:r>
          </w:p>
        </w:tc>
      </w:tr>
      <w:tr w:rsidR="003D2799" w:rsidRPr="00FC6F1E" w14:paraId="43A70D7D" w14:textId="77777777" w:rsidTr="003D2799">
        <w:trPr>
          <w:gridAfter w:val="1"/>
          <w:wAfter w:w="23" w:type="dxa"/>
          <w:trHeight w:val="380"/>
        </w:trPr>
        <w:tc>
          <w:tcPr>
            <w:tcW w:w="2586" w:type="dxa"/>
            <w:vAlign w:val="center"/>
          </w:tcPr>
          <w:p w14:paraId="4A61708B" w14:textId="6213FA92" w:rsidR="003D2799" w:rsidRPr="00FC6F1E" w:rsidRDefault="003D2799" w:rsidP="00FC6F1E">
            <w:pPr>
              <w:rPr>
                <w:rFonts w:ascii="Times New Roman" w:hAnsi="Times New Roman"/>
                <w:color w:val="auto"/>
              </w:rPr>
            </w:pPr>
            <w:proofErr w:type="spellStart"/>
            <w:r w:rsidRPr="00FC6F1E">
              <w:rPr>
                <w:rFonts w:ascii="Times New Roman" w:hAnsi="Times New Roman"/>
                <w:color w:val="auto"/>
              </w:rPr>
              <w:t>Тебиев</w:t>
            </w:r>
            <w:proofErr w:type="spellEnd"/>
            <w:r w:rsidRPr="00FC6F1E">
              <w:rPr>
                <w:rFonts w:ascii="Times New Roman" w:hAnsi="Times New Roman"/>
                <w:color w:val="auto"/>
              </w:rPr>
              <w:t xml:space="preserve"> Б.К.</w:t>
            </w:r>
          </w:p>
        </w:tc>
        <w:tc>
          <w:tcPr>
            <w:tcW w:w="6760" w:type="dxa"/>
          </w:tcPr>
          <w:p w14:paraId="32F833D3" w14:textId="77777777" w:rsidR="003D2799" w:rsidRPr="00FC6F1E" w:rsidRDefault="003D2799" w:rsidP="00FC6F1E">
            <w:pPr>
              <w:rPr>
                <w:rFonts w:ascii="Times New Roman" w:hAnsi="Times New Roman"/>
                <w:color w:val="auto"/>
              </w:rPr>
            </w:pPr>
            <w:r w:rsidRPr="00FC6F1E">
              <w:rPr>
                <w:rFonts w:ascii="Times New Roman" w:hAnsi="Times New Roman"/>
                <w:color w:val="auto"/>
              </w:rPr>
              <w:t>История управленческой мысли</w:t>
            </w:r>
          </w:p>
          <w:p w14:paraId="76E8E26B" w14:textId="77777777" w:rsidR="003D2799" w:rsidRPr="00FC6F1E" w:rsidRDefault="003D2799" w:rsidP="00FC6F1E">
            <w:pPr>
              <w:rPr>
                <w:rFonts w:ascii="Times New Roman" w:hAnsi="Times New Roman"/>
                <w:color w:val="auto"/>
              </w:rPr>
            </w:pPr>
            <w:r w:rsidRPr="00FC6F1E">
              <w:rPr>
                <w:rFonts w:ascii="Times New Roman" w:hAnsi="Times New Roman"/>
                <w:color w:val="auto"/>
              </w:rPr>
              <w:t>История государственного управления</w:t>
            </w:r>
          </w:p>
          <w:p w14:paraId="29AEAF61" w14:textId="77777777" w:rsidR="003D2799" w:rsidRPr="00FC6F1E" w:rsidRDefault="003D2799" w:rsidP="00FC6F1E">
            <w:pPr>
              <w:rPr>
                <w:rFonts w:ascii="Times New Roman" w:hAnsi="Times New Roman"/>
                <w:color w:val="auto"/>
              </w:rPr>
            </w:pPr>
            <w:r w:rsidRPr="00FC6F1E">
              <w:rPr>
                <w:rFonts w:ascii="Times New Roman" w:hAnsi="Times New Roman"/>
                <w:color w:val="auto"/>
              </w:rPr>
              <w:t>История экономических учений</w:t>
            </w:r>
          </w:p>
          <w:p w14:paraId="2D8ADA21" w14:textId="77777777" w:rsidR="003D2799" w:rsidRPr="00FC6F1E" w:rsidRDefault="003D2799" w:rsidP="00FC6F1E">
            <w:pPr>
              <w:rPr>
                <w:rFonts w:ascii="Times New Roman" w:hAnsi="Times New Roman"/>
                <w:color w:val="auto"/>
              </w:rPr>
            </w:pPr>
            <w:r w:rsidRPr="00FC6F1E">
              <w:rPr>
                <w:rFonts w:ascii="Times New Roman" w:hAnsi="Times New Roman"/>
                <w:color w:val="auto"/>
              </w:rPr>
              <w:t>Теория организации</w:t>
            </w:r>
          </w:p>
          <w:p w14:paraId="17275C64" w14:textId="42DEFF2D" w:rsidR="003D2799" w:rsidRPr="00FC6F1E" w:rsidRDefault="003D2799" w:rsidP="00FC6F1E">
            <w:pPr>
              <w:rPr>
                <w:rFonts w:ascii="Times New Roman" w:hAnsi="Times New Roman"/>
                <w:color w:val="auto"/>
              </w:rPr>
            </w:pPr>
            <w:r w:rsidRPr="00FC6F1E">
              <w:rPr>
                <w:rFonts w:ascii="Times New Roman" w:hAnsi="Times New Roman"/>
                <w:color w:val="auto"/>
              </w:rPr>
              <w:t>Производственный менеджмент</w:t>
            </w:r>
          </w:p>
        </w:tc>
        <w:tc>
          <w:tcPr>
            <w:tcW w:w="1590" w:type="dxa"/>
            <w:vAlign w:val="center"/>
          </w:tcPr>
          <w:p w14:paraId="5C101E46" w14:textId="0C6DB138" w:rsidR="003D2799" w:rsidRPr="00FC6F1E" w:rsidRDefault="003D2799" w:rsidP="00FC6F1E">
            <w:pPr>
              <w:ind w:left="-112" w:right="-106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C6F1E">
              <w:rPr>
                <w:rFonts w:ascii="Times New Roman" w:hAnsi="Times New Roman"/>
                <w:color w:val="auto"/>
                <w:sz w:val="24"/>
              </w:rPr>
              <w:t>14.02.26</w:t>
            </w:r>
          </w:p>
        </w:tc>
        <w:tc>
          <w:tcPr>
            <w:tcW w:w="1790" w:type="dxa"/>
            <w:vAlign w:val="center"/>
          </w:tcPr>
          <w:p w14:paraId="71665B3D" w14:textId="18FE3632" w:rsidR="003D2799" w:rsidRPr="00FC6F1E" w:rsidRDefault="003D2799" w:rsidP="00FC6F1E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C6F1E">
              <w:rPr>
                <w:rFonts w:ascii="Times New Roman" w:hAnsi="Times New Roman"/>
                <w:color w:val="auto"/>
                <w:sz w:val="24"/>
              </w:rPr>
              <w:t>Ауд. 5</w:t>
            </w:r>
          </w:p>
        </w:tc>
        <w:tc>
          <w:tcPr>
            <w:tcW w:w="1590" w:type="dxa"/>
            <w:gridSpan w:val="2"/>
            <w:vAlign w:val="center"/>
          </w:tcPr>
          <w:p w14:paraId="7EC71E01" w14:textId="58E6471C" w:rsidR="003D2799" w:rsidRPr="00FC6F1E" w:rsidRDefault="003D2799" w:rsidP="00FC6F1E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C6F1E">
              <w:rPr>
                <w:rFonts w:ascii="Times New Roman" w:hAnsi="Times New Roman"/>
                <w:color w:val="auto"/>
                <w:sz w:val="24"/>
              </w:rPr>
              <w:t>07.02.26</w:t>
            </w:r>
          </w:p>
        </w:tc>
        <w:tc>
          <w:tcPr>
            <w:tcW w:w="1791" w:type="dxa"/>
            <w:vAlign w:val="center"/>
          </w:tcPr>
          <w:p w14:paraId="37D70D77" w14:textId="0C64E825" w:rsidR="003D2799" w:rsidRPr="00FC6F1E" w:rsidRDefault="003D2799" w:rsidP="00FC6F1E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C6F1E">
              <w:rPr>
                <w:rFonts w:ascii="Times New Roman" w:hAnsi="Times New Roman"/>
                <w:color w:val="auto"/>
                <w:sz w:val="24"/>
              </w:rPr>
              <w:t>Ауд. 5</w:t>
            </w:r>
          </w:p>
        </w:tc>
      </w:tr>
      <w:tr w:rsidR="003D2799" w:rsidRPr="00FC6F1E" w14:paraId="4C03F91F" w14:textId="77777777" w:rsidTr="003D2799">
        <w:trPr>
          <w:gridAfter w:val="1"/>
          <w:wAfter w:w="23" w:type="dxa"/>
          <w:trHeight w:val="380"/>
        </w:trPr>
        <w:tc>
          <w:tcPr>
            <w:tcW w:w="2586" w:type="dxa"/>
            <w:vAlign w:val="center"/>
          </w:tcPr>
          <w:p w14:paraId="5D8E6EA7" w14:textId="0A9459F1" w:rsidR="003D2799" w:rsidRPr="00FC6F1E" w:rsidRDefault="003D2799" w:rsidP="00FC6F1E">
            <w:pPr>
              <w:rPr>
                <w:rFonts w:ascii="Times New Roman" w:hAnsi="Times New Roman"/>
                <w:color w:val="auto"/>
              </w:rPr>
            </w:pPr>
            <w:r w:rsidRPr="00FC6F1E">
              <w:rPr>
                <w:rFonts w:ascii="Times New Roman" w:hAnsi="Times New Roman"/>
                <w:color w:val="auto"/>
              </w:rPr>
              <w:t>Трубина К.С.</w:t>
            </w:r>
          </w:p>
        </w:tc>
        <w:tc>
          <w:tcPr>
            <w:tcW w:w="6760" w:type="dxa"/>
          </w:tcPr>
          <w:p w14:paraId="3C37E75E" w14:textId="25075A2F" w:rsidR="003D2799" w:rsidRPr="00FC6F1E" w:rsidRDefault="003D2799" w:rsidP="00FC6F1E">
            <w:pPr>
              <w:rPr>
                <w:rFonts w:ascii="Times New Roman" w:hAnsi="Times New Roman"/>
                <w:color w:val="auto"/>
              </w:rPr>
            </w:pPr>
            <w:r w:rsidRPr="00FC6F1E">
              <w:rPr>
                <w:rFonts w:ascii="Times New Roman" w:hAnsi="Times New Roman"/>
                <w:color w:val="auto"/>
              </w:rPr>
              <w:t>Теория экономического анализа</w:t>
            </w:r>
          </w:p>
        </w:tc>
        <w:tc>
          <w:tcPr>
            <w:tcW w:w="1590" w:type="dxa"/>
            <w:vAlign w:val="center"/>
          </w:tcPr>
          <w:p w14:paraId="47B3CDCD" w14:textId="68BD625E" w:rsidR="003D2799" w:rsidRPr="00FC6F1E" w:rsidRDefault="003D2799" w:rsidP="00FC6F1E">
            <w:pPr>
              <w:ind w:left="-112" w:right="-106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C6F1E">
              <w:rPr>
                <w:rFonts w:ascii="Times New Roman" w:hAnsi="Times New Roman"/>
                <w:color w:val="auto"/>
                <w:sz w:val="24"/>
              </w:rPr>
              <w:t>12.02.26</w:t>
            </w:r>
          </w:p>
        </w:tc>
        <w:tc>
          <w:tcPr>
            <w:tcW w:w="1790" w:type="dxa"/>
            <w:vAlign w:val="center"/>
          </w:tcPr>
          <w:p w14:paraId="57EB0458" w14:textId="713408F4" w:rsidR="003D2799" w:rsidRPr="00FC6F1E" w:rsidRDefault="003D2799" w:rsidP="00FC6F1E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C6F1E">
              <w:rPr>
                <w:rFonts w:ascii="Times New Roman" w:hAnsi="Times New Roman"/>
                <w:color w:val="auto"/>
                <w:sz w:val="24"/>
              </w:rPr>
              <w:t>Ауд. 5</w:t>
            </w:r>
          </w:p>
        </w:tc>
        <w:tc>
          <w:tcPr>
            <w:tcW w:w="1590" w:type="dxa"/>
            <w:gridSpan w:val="2"/>
            <w:vAlign w:val="center"/>
          </w:tcPr>
          <w:p w14:paraId="6E1279C2" w14:textId="3A78830F" w:rsidR="003D2799" w:rsidRPr="00FC6F1E" w:rsidRDefault="003D2799" w:rsidP="00FC6F1E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C6F1E">
              <w:rPr>
                <w:rFonts w:ascii="Times New Roman" w:hAnsi="Times New Roman"/>
                <w:color w:val="auto"/>
                <w:sz w:val="24"/>
              </w:rPr>
              <w:t>05.02.26</w:t>
            </w:r>
          </w:p>
        </w:tc>
        <w:tc>
          <w:tcPr>
            <w:tcW w:w="1791" w:type="dxa"/>
            <w:vAlign w:val="center"/>
          </w:tcPr>
          <w:p w14:paraId="55D606DB" w14:textId="1B2B69F9" w:rsidR="003D2799" w:rsidRPr="00FC6F1E" w:rsidRDefault="003D2799" w:rsidP="00FC6F1E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C6F1E">
              <w:rPr>
                <w:rFonts w:ascii="Times New Roman" w:hAnsi="Times New Roman"/>
                <w:color w:val="auto"/>
                <w:sz w:val="24"/>
              </w:rPr>
              <w:t>Ауд. 5</w:t>
            </w:r>
          </w:p>
        </w:tc>
      </w:tr>
      <w:tr w:rsidR="003D2799" w:rsidRPr="00FC6F1E" w14:paraId="2A838693" w14:textId="77777777" w:rsidTr="003D2799">
        <w:trPr>
          <w:gridAfter w:val="1"/>
          <w:wAfter w:w="23" w:type="dxa"/>
          <w:trHeight w:val="557"/>
        </w:trPr>
        <w:tc>
          <w:tcPr>
            <w:tcW w:w="2586" w:type="dxa"/>
            <w:vAlign w:val="center"/>
          </w:tcPr>
          <w:p w14:paraId="4F78E68A" w14:textId="245F7114" w:rsidR="003D2799" w:rsidRPr="00FC6F1E" w:rsidRDefault="003D2799" w:rsidP="00FC6F1E">
            <w:pPr>
              <w:rPr>
                <w:rFonts w:ascii="Times New Roman" w:hAnsi="Times New Roman"/>
                <w:color w:val="auto"/>
              </w:rPr>
            </w:pPr>
            <w:proofErr w:type="spellStart"/>
            <w:r w:rsidRPr="00FC6F1E">
              <w:rPr>
                <w:rFonts w:ascii="Times New Roman" w:hAnsi="Times New Roman"/>
                <w:color w:val="auto"/>
              </w:rPr>
              <w:t>Чвякин</w:t>
            </w:r>
            <w:proofErr w:type="spellEnd"/>
            <w:r w:rsidRPr="00FC6F1E">
              <w:rPr>
                <w:rFonts w:ascii="Times New Roman" w:hAnsi="Times New Roman"/>
                <w:color w:val="auto"/>
              </w:rPr>
              <w:t xml:space="preserve"> В.А.</w:t>
            </w:r>
          </w:p>
        </w:tc>
        <w:tc>
          <w:tcPr>
            <w:tcW w:w="6760" w:type="dxa"/>
          </w:tcPr>
          <w:p w14:paraId="5C15914D" w14:textId="77777777" w:rsidR="003D2799" w:rsidRPr="00FC6F1E" w:rsidRDefault="003D2799" w:rsidP="00FC6F1E">
            <w:pPr>
              <w:rPr>
                <w:rFonts w:ascii="Times New Roman" w:hAnsi="Times New Roman"/>
                <w:color w:val="auto"/>
              </w:rPr>
            </w:pPr>
            <w:r w:rsidRPr="00FC6F1E">
              <w:rPr>
                <w:rFonts w:ascii="Times New Roman" w:hAnsi="Times New Roman"/>
                <w:color w:val="auto"/>
              </w:rPr>
              <w:t>Психология безопасности</w:t>
            </w:r>
          </w:p>
          <w:p w14:paraId="6C311286" w14:textId="42741DA0" w:rsidR="003D2799" w:rsidRPr="00FC6F1E" w:rsidRDefault="003D2799" w:rsidP="00FC6F1E">
            <w:pPr>
              <w:rPr>
                <w:rFonts w:ascii="Times New Roman" w:hAnsi="Times New Roman"/>
                <w:color w:val="auto"/>
              </w:rPr>
            </w:pPr>
            <w:r w:rsidRPr="00FC6F1E">
              <w:rPr>
                <w:rFonts w:ascii="Times New Roman" w:hAnsi="Times New Roman"/>
                <w:color w:val="auto"/>
              </w:rPr>
              <w:t>Возрастная анатомия, физиология и гигиена</w:t>
            </w:r>
          </w:p>
        </w:tc>
        <w:tc>
          <w:tcPr>
            <w:tcW w:w="1590" w:type="dxa"/>
            <w:vAlign w:val="center"/>
          </w:tcPr>
          <w:p w14:paraId="31A08914" w14:textId="1A37F485" w:rsidR="003D2799" w:rsidRPr="00FC6F1E" w:rsidRDefault="003D2799" w:rsidP="00FC6F1E">
            <w:pPr>
              <w:ind w:left="-112" w:right="-106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C6F1E">
              <w:rPr>
                <w:rFonts w:ascii="Times New Roman" w:hAnsi="Times New Roman"/>
                <w:color w:val="auto"/>
                <w:sz w:val="24"/>
              </w:rPr>
              <w:t>10.02.26</w:t>
            </w:r>
          </w:p>
        </w:tc>
        <w:tc>
          <w:tcPr>
            <w:tcW w:w="1790" w:type="dxa"/>
            <w:vAlign w:val="center"/>
          </w:tcPr>
          <w:p w14:paraId="76B79B67" w14:textId="2C50E138" w:rsidR="003D2799" w:rsidRPr="00FC6F1E" w:rsidRDefault="003D2799" w:rsidP="00FC6F1E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C6F1E">
              <w:rPr>
                <w:rFonts w:ascii="Times New Roman" w:hAnsi="Times New Roman"/>
                <w:color w:val="auto"/>
                <w:sz w:val="24"/>
              </w:rPr>
              <w:t>Ауд. 4</w:t>
            </w:r>
          </w:p>
        </w:tc>
        <w:tc>
          <w:tcPr>
            <w:tcW w:w="1590" w:type="dxa"/>
            <w:gridSpan w:val="2"/>
            <w:vAlign w:val="center"/>
          </w:tcPr>
          <w:p w14:paraId="7CD1C822" w14:textId="7D9D3E31" w:rsidR="003D2799" w:rsidRPr="00FC6F1E" w:rsidRDefault="003D2799" w:rsidP="00FC6F1E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C6F1E">
              <w:rPr>
                <w:rFonts w:ascii="Times New Roman" w:hAnsi="Times New Roman"/>
                <w:color w:val="auto"/>
                <w:sz w:val="24"/>
              </w:rPr>
              <w:t>05.02.26</w:t>
            </w:r>
          </w:p>
        </w:tc>
        <w:tc>
          <w:tcPr>
            <w:tcW w:w="1791" w:type="dxa"/>
            <w:vAlign w:val="center"/>
          </w:tcPr>
          <w:p w14:paraId="16F7BB29" w14:textId="75221F58" w:rsidR="003D2799" w:rsidRPr="00FC6F1E" w:rsidRDefault="003D2799" w:rsidP="00FC6F1E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C6F1E">
              <w:rPr>
                <w:rFonts w:ascii="Times New Roman" w:hAnsi="Times New Roman"/>
                <w:color w:val="auto"/>
                <w:sz w:val="24"/>
              </w:rPr>
              <w:t>Ауд. 4</w:t>
            </w:r>
          </w:p>
        </w:tc>
      </w:tr>
      <w:tr w:rsidR="003D2799" w:rsidRPr="00FC6F1E" w14:paraId="5AF6EDB0" w14:textId="77777777" w:rsidTr="003D2799">
        <w:trPr>
          <w:gridAfter w:val="1"/>
          <w:wAfter w:w="23" w:type="dxa"/>
          <w:trHeight w:val="380"/>
        </w:trPr>
        <w:tc>
          <w:tcPr>
            <w:tcW w:w="2586" w:type="dxa"/>
            <w:vAlign w:val="center"/>
          </w:tcPr>
          <w:p w14:paraId="12CE6DE7" w14:textId="2E407D29" w:rsidR="003D2799" w:rsidRPr="00FC6F1E" w:rsidRDefault="003D2799" w:rsidP="00FC6F1E">
            <w:pPr>
              <w:rPr>
                <w:rFonts w:ascii="Times New Roman" w:hAnsi="Times New Roman"/>
                <w:color w:val="auto"/>
              </w:rPr>
            </w:pPr>
            <w:r w:rsidRPr="00FC6F1E">
              <w:rPr>
                <w:rFonts w:ascii="Times New Roman" w:hAnsi="Times New Roman"/>
                <w:color w:val="auto"/>
              </w:rPr>
              <w:t>Шевченко Б.И.</w:t>
            </w:r>
          </w:p>
        </w:tc>
        <w:tc>
          <w:tcPr>
            <w:tcW w:w="6760" w:type="dxa"/>
          </w:tcPr>
          <w:p w14:paraId="6B13B99D" w14:textId="77777777" w:rsidR="003D2799" w:rsidRPr="00FC6F1E" w:rsidRDefault="003D2799" w:rsidP="00FC6F1E">
            <w:pPr>
              <w:rPr>
                <w:rFonts w:ascii="Times New Roman" w:hAnsi="Times New Roman"/>
                <w:color w:val="auto"/>
              </w:rPr>
            </w:pPr>
            <w:r w:rsidRPr="00FC6F1E">
              <w:rPr>
                <w:rFonts w:ascii="Times New Roman" w:hAnsi="Times New Roman"/>
                <w:color w:val="auto"/>
              </w:rPr>
              <w:t>Теория управления</w:t>
            </w:r>
          </w:p>
          <w:p w14:paraId="6EC4AF0C" w14:textId="77777777" w:rsidR="003D2799" w:rsidRPr="00FC6F1E" w:rsidRDefault="003D2799" w:rsidP="00FC6F1E">
            <w:pPr>
              <w:rPr>
                <w:rFonts w:ascii="Times New Roman" w:hAnsi="Times New Roman"/>
                <w:color w:val="auto"/>
              </w:rPr>
            </w:pPr>
            <w:r w:rsidRPr="00FC6F1E">
              <w:rPr>
                <w:rFonts w:ascii="Times New Roman" w:hAnsi="Times New Roman"/>
                <w:color w:val="auto"/>
              </w:rPr>
              <w:t>Государственное регулирование экономики</w:t>
            </w:r>
          </w:p>
          <w:p w14:paraId="5F6274F5" w14:textId="77777777" w:rsidR="003D2799" w:rsidRPr="00FC6F1E" w:rsidRDefault="003D2799" w:rsidP="00FC6F1E">
            <w:pPr>
              <w:rPr>
                <w:rFonts w:ascii="Times New Roman" w:hAnsi="Times New Roman"/>
                <w:color w:val="auto"/>
              </w:rPr>
            </w:pPr>
            <w:r w:rsidRPr="00FC6F1E">
              <w:rPr>
                <w:rFonts w:ascii="Times New Roman" w:hAnsi="Times New Roman"/>
                <w:color w:val="auto"/>
              </w:rPr>
              <w:t>Мировая экономика и международные экономические отношения</w:t>
            </w:r>
          </w:p>
          <w:p w14:paraId="5F2DB6DD" w14:textId="77777777" w:rsidR="003D2799" w:rsidRPr="00FC6F1E" w:rsidRDefault="003D2799" w:rsidP="00FC6F1E">
            <w:pPr>
              <w:rPr>
                <w:rFonts w:ascii="Times New Roman" w:hAnsi="Times New Roman"/>
                <w:color w:val="auto"/>
              </w:rPr>
            </w:pPr>
            <w:r w:rsidRPr="00FC6F1E">
              <w:rPr>
                <w:rFonts w:ascii="Times New Roman" w:hAnsi="Times New Roman"/>
                <w:color w:val="auto"/>
              </w:rPr>
              <w:t>Оценка рисков</w:t>
            </w:r>
          </w:p>
          <w:p w14:paraId="77CD30A5" w14:textId="77777777" w:rsidR="003D2799" w:rsidRPr="00FC6F1E" w:rsidRDefault="003D2799" w:rsidP="00FC6F1E">
            <w:pPr>
              <w:rPr>
                <w:rFonts w:ascii="Times New Roman" w:hAnsi="Times New Roman"/>
                <w:color w:val="auto"/>
              </w:rPr>
            </w:pPr>
            <w:r w:rsidRPr="00FC6F1E">
              <w:rPr>
                <w:rFonts w:ascii="Times New Roman" w:hAnsi="Times New Roman"/>
                <w:color w:val="auto"/>
              </w:rPr>
              <w:t>Оценка и управление стоимостью предприятия (организации)</w:t>
            </w:r>
          </w:p>
          <w:p w14:paraId="145AE8C0" w14:textId="15D02D85" w:rsidR="003D2799" w:rsidRPr="00FC6F1E" w:rsidRDefault="003D2799" w:rsidP="00FC6F1E">
            <w:pPr>
              <w:rPr>
                <w:rFonts w:ascii="Times New Roman" w:hAnsi="Times New Roman"/>
                <w:color w:val="auto"/>
              </w:rPr>
            </w:pPr>
            <w:r w:rsidRPr="00FC6F1E">
              <w:rPr>
                <w:rFonts w:ascii="Times New Roman" w:hAnsi="Times New Roman"/>
                <w:color w:val="auto"/>
              </w:rPr>
              <w:t>Экономическая безопасность</w:t>
            </w:r>
          </w:p>
        </w:tc>
        <w:tc>
          <w:tcPr>
            <w:tcW w:w="1590" w:type="dxa"/>
            <w:vAlign w:val="center"/>
          </w:tcPr>
          <w:p w14:paraId="7E9FB934" w14:textId="66EF8D4F" w:rsidR="003D2799" w:rsidRPr="00FC6F1E" w:rsidRDefault="003D2799" w:rsidP="00FC6F1E">
            <w:pPr>
              <w:ind w:left="-112" w:right="-106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C6F1E">
              <w:rPr>
                <w:rFonts w:ascii="Times New Roman" w:hAnsi="Times New Roman"/>
                <w:color w:val="auto"/>
                <w:sz w:val="24"/>
              </w:rPr>
              <w:t>12.02.25</w:t>
            </w:r>
          </w:p>
        </w:tc>
        <w:tc>
          <w:tcPr>
            <w:tcW w:w="1790" w:type="dxa"/>
            <w:vAlign w:val="center"/>
          </w:tcPr>
          <w:p w14:paraId="50910D94" w14:textId="527A90E5" w:rsidR="003D2799" w:rsidRPr="00FC6F1E" w:rsidRDefault="003D2799" w:rsidP="00FC6F1E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C6F1E">
              <w:rPr>
                <w:rFonts w:ascii="Times New Roman" w:hAnsi="Times New Roman"/>
                <w:color w:val="auto"/>
                <w:sz w:val="24"/>
              </w:rPr>
              <w:t>Ауд. 12</w:t>
            </w:r>
          </w:p>
        </w:tc>
        <w:tc>
          <w:tcPr>
            <w:tcW w:w="1590" w:type="dxa"/>
            <w:gridSpan w:val="2"/>
            <w:vAlign w:val="center"/>
          </w:tcPr>
          <w:p w14:paraId="67C2D32F" w14:textId="70FE7B8D" w:rsidR="003D2799" w:rsidRPr="00FC6F1E" w:rsidRDefault="003D2799" w:rsidP="00FC6F1E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C6F1E">
              <w:rPr>
                <w:rFonts w:ascii="Times New Roman" w:hAnsi="Times New Roman"/>
                <w:color w:val="auto"/>
                <w:sz w:val="24"/>
              </w:rPr>
              <w:t>05.02.26</w:t>
            </w:r>
          </w:p>
        </w:tc>
        <w:tc>
          <w:tcPr>
            <w:tcW w:w="1791" w:type="dxa"/>
            <w:vAlign w:val="center"/>
          </w:tcPr>
          <w:p w14:paraId="382CABE9" w14:textId="43156FCB" w:rsidR="003D2799" w:rsidRPr="00FC6F1E" w:rsidRDefault="003D2799" w:rsidP="00FC6F1E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C6F1E">
              <w:rPr>
                <w:rFonts w:ascii="Times New Roman" w:hAnsi="Times New Roman"/>
                <w:color w:val="auto"/>
                <w:sz w:val="24"/>
              </w:rPr>
              <w:t>Ауд. 12</w:t>
            </w:r>
          </w:p>
        </w:tc>
      </w:tr>
      <w:tr w:rsidR="003D2799" w:rsidRPr="00FC6F1E" w14:paraId="0243C8E5" w14:textId="77777777" w:rsidTr="003D2799">
        <w:trPr>
          <w:gridAfter w:val="1"/>
          <w:wAfter w:w="23" w:type="dxa"/>
          <w:trHeight w:val="380"/>
        </w:trPr>
        <w:tc>
          <w:tcPr>
            <w:tcW w:w="2586" w:type="dxa"/>
            <w:vAlign w:val="center"/>
          </w:tcPr>
          <w:p w14:paraId="3723F051" w14:textId="075A0B9E" w:rsidR="003D2799" w:rsidRPr="00FC6F1E" w:rsidRDefault="003D2799" w:rsidP="00FC6F1E">
            <w:pPr>
              <w:rPr>
                <w:rFonts w:ascii="Times New Roman" w:hAnsi="Times New Roman"/>
                <w:color w:val="auto"/>
              </w:rPr>
            </w:pPr>
            <w:r w:rsidRPr="00FC6F1E">
              <w:rPr>
                <w:rFonts w:ascii="Times New Roman" w:hAnsi="Times New Roman"/>
                <w:color w:val="auto"/>
              </w:rPr>
              <w:t>Шеин М.В.</w:t>
            </w:r>
          </w:p>
        </w:tc>
        <w:tc>
          <w:tcPr>
            <w:tcW w:w="6760" w:type="dxa"/>
          </w:tcPr>
          <w:p w14:paraId="62E850E5" w14:textId="77777777" w:rsidR="003D2799" w:rsidRPr="00FC6F1E" w:rsidRDefault="003D2799" w:rsidP="00FC6F1E">
            <w:pPr>
              <w:rPr>
                <w:rFonts w:ascii="Times New Roman" w:hAnsi="Times New Roman"/>
                <w:color w:val="auto"/>
              </w:rPr>
            </w:pPr>
            <w:r w:rsidRPr="00FC6F1E">
              <w:rPr>
                <w:rFonts w:ascii="Times New Roman" w:hAnsi="Times New Roman"/>
                <w:color w:val="auto"/>
              </w:rPr>
              <w:t>Финансы</w:t>
            </w:r>
          </w:p>
          <w:p w14:paraId="5A08F10C" w14:textId="77777777" w:rsidR="003D2799" w:rsidRPr="00FC6F1E" w:rsidRDefault="003D2799" w:rsidP="00FC6F1E">
            <w:pPr>
              <w:rPr>
                <w:rFonts w:ascii="Times New Roman" w:hAnsi="Times New Roman"/>
                <w:color w:val="auto"/>
              </w:rPr>
            </w:pPr>
            <w:r w:rsidRPr="00FC6F1E">
              <w:rPr>
                <w:rFonts w:ascii="Times New Roman" w:hAnsi="Times New Roman"/>
                <w:color w:val="auto"/>
              </w:rPr>
              <w:t>Государственные и муниципальные финансы</w:t>
            </w:r>
          </w:p>
          <w:p w14:paraId="37C048E5" w14:textId="77777777" w:rsidR="003D2799" w:rsidRPr="00FC6F1E" w:rsidRDefault="003D2799" w:rsidP="00FC6F1E">
            <w:pPr>
              <w:rPr>
                <w:rFonts w:ascii="Times New Roman" w:hAnsi="Times New Roman"/>
                <w:color w:val="auto"/>
              </w:rPr>
            </w:pPr>
            <w:r w:rsidRPr="00FC6F1E">
              <w:rPr>
                <w:rFonts w:ascii="Times New Roman" w:hAnsi="Times New Roman"/>
                <w:color w:val="auto"/>
              </w:rPr>
              <w:t>Финансовый менеджмент</w:t>
            </w:r>
          </w:p>
          <w:p w14:paraId="66B957C0" w14:textId="77777777" w:rsidR="003D2799" w:rsidRPr="00FC6F1E" w:rsidRDefault="003D2799" w:rsidP="00FC6F1E">
            <w:pPr>
              <w:rPr>
                <w:rFonts w:ascii="Times New Roman" w:hAnsi="Times New Roman"/>
                <w:color w:val="auto"/>
              </w:rPr>
            </w:pPr>
            <w:r w:rsidRPr="00FC6F1E">
              <w:rPr>
                <w:rFonts w:ascii="Times New Roman" w:hAnsi="Times New Roman"/>
                <w:color w:val="auto"/>
              </w:rPr>
              <w:t>Рынок ценных бумаг</w:t>
            </w:r>
          </w:p>
          <w:p w14:paraId="78C72817" w14:textId="6F68436E" w:rsidR="003D2799" w:rsidRPr="00FC6F1E" w:rsidRDefault="003D2799" w:rsidP="00FC6F1E">
            <w:pPr>
              <w:rPr>
                <w:rFonts w:ascii="Times New Roman" w:hAnsi="Times New Roman"/>
                <w:color w:val="auto"/>
              </w:rPr>
            </w:pPr>
            <w:r w:rsidRPr="00FC6F1E">
              <w:rPr>
                <w:rFonts w:ascii="Times New Roman" w:hAnsi="Times New Roman"/>
                <w:color w:val="auto"/>
              </w:rPr>
              <w:t>Инвестиции</w:t>
            </w:r>
          </w:p>
        </w:tc>
        <w:tc>
          <w:tcPr>
            <w:tcW w:w="1590" w:type="dxa"/>
            <w:vAlign w:val="center"/>
          </w:tcPr>
          <w:p w14:paraId="0B5A044D" w14:textId="79F8AC15" w:rsidR="003D2799" w:rsidRPr="00FC6F1E" w:rsidRDefault="003D2799" w:rsidP="00FC6F1E">
            <w:pPr>
              <w:ind w:left="-112" w:right="-106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C6F1E">
              <w:rPr>
                <w:rFonts w:ascii="Times New Roman" w:hAnsi="Times New Roman"/>
                <w:color w:val="auto"/>
                <w:sz w:val="24"/>
              </w:rPr>
              <w:t>14.02.26</w:t>
            </w:r>
          </w:p>
        </w:tc>
        <w:tc>
          <w:tcPr>
            <w:tcW w:w="1790" w:type="dxa"/>
            <w:vAlign w:val="center"/>
          </w:tcPr>
          <w:p w14:paraId="1763C0E3" w14:textId="6A337513" w:rsidR="003D2799" w:rsidRPr="00FC6F1E" w:rsidRDefault="003D2799" w:rsidP="00FC6F1E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C6F1E">
              <w:rPr>
                <w:rFonts w:ascii="Times New Roman" w:hAnsi="Times New Roman"/>
                <w:color w:val="auto"/>
                <w:sz w:val="24"/>
              </w:rPr>
              <w:t>Ауд. 14</w:t>
            </w:r>
          </w:p>
        </w:tc>
        <w:tc>
          <w:tcPr>
            <w:tcW w:w="1590" w:type="dxa"/>
            <w:gridSpan w:val="2"/>
            <w:vAlign w:val="center"/>
          </w:tcPr>
          <w:p w14:paraId="68EB7FCE" w14:textId="3EA9157A" w:rsidR="003D2799" w:rsidRPr="00FC6F1E" w:rsidRDefault="003D2799" w:rsidP="00FC6F1E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C6F1E">
              <w:rPr>
                <w:rFonts w:ascii="Times New Roman" w:hAnsi="Times New Roman"/>
                <w:color w:val="auto"/>
                <w:sz w:val="24"/>
              </w:rPr>
              <w:t>09.02.26</w:t>
            </w:r>
          </w:p>
        </w:tc>
        <w:tc>
          <w:tcPr>
            <w:tcW w:w="1791" w:type="dxa"/>
            <w:vAlign w:val="center"/>
          </w:tcPr>
          <w:p w14:paraId="2D92FCA5" w14:textId="4626AB1A" w:rsidR="003D2799" w:rsidRPr="00FC6F1E" w:rsidRDefault="003D2799" w:rsidP="00FC6F1E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C6F1E">
              <w:rPr>
                <w:rFonts w:ascii="Times New Roman" w:hAnsi="Times New Roman"/>
                <w:color w:val="auto"/>
                <w:sz w:val="24"/>
              </w:rPr>
              <w:t>Ауд. 14</w:t>
            </w:r>
          </w:p>
        </w:tc>
      </w:tr>
    </w:tbl>
    <w:p w14:paraId="679F5579" w14:textId="77777777" w:rsidR="00983909" w:rsidRDefault="00983909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sectPr w:rsidR="00983909" w:rsidSect="00FC6F1E">
      <w:pgSz w:w="16838" w:h="11906" w:orient="landscape"/>
      <w:pgMar w:top="567" w:right="1134" w:bottom="567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909"/>
    <w:rsid w:val="0009540D"/>
    <w:rsid w:val="003D2799"/>
    <w:rsid w:val="003F6507"/>
    <w:rsid w:val="00750990"/>
    <w:rsid w:val="00983909"/>
    <w:rsid w:val="00A513C8"/>
    <w:rsid w:val="00AF1ABD"/>
    <w:rsid w:val="00B02598"/>
    <w:rsid w:val="00BC50B6"/>
    <w:rsid w:val="00C14958"/>
    <w:rsid w:val="00CF7FF1"/>
    <w:rsid w:val="00EA6892"/>
    <w:rsid w:val="00EE56B9"/>
    <w:rsid w:val="00FC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FB142"/>
  <w15:docId w15:val="{411DC39A-0AAF-4EDE-94AE-14A73A91E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a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658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trubina</dc:creator>
  <cp:lastModifiedBy>Mozaeva</cp:lastModifiedBy>
  <cp:revision>5</cp:revision>
  <dcterms:created xsi:type="dcterms:W3CDTF">2026-01-30T08:05:00Z</dcterms:created>
  <dcterms:modified xsi:type="dcterms:W3CDTF">2026-02-28T09:32:00Z</dcterms:modified>
</cp:coreProperties>
</file>