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8A3" w:rsidRDefault="006368A3" w:rsidP="00B23F74">
      <w:pPr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Автономная некоммерческая организация высшего образования</w:t>
      </w:r>
    </w:p>
    <w:p w:rsidR="006368A3" w:rsidRPr="000C0248" w:rsidRDefault="006368A3" w:rsidP="00B23F74">
      <w:pPr>
        <w:ind w:firstLine="284"/>
        <w:jc w:val="center"/>
        <w:rPr>
          <w:rFonts w:ascii="Times New Roman" w:hAnsi="Times New Roman"/>
          <w:sz w:val="28"/>
          <w:szCs w:val="28"/>
        </w:rPr>
      </w:pPr>
      <w:r w:rsidRPr="000C0248">
        <w:rPr>
          <w:rFonts w:ascii="Times New Roman" w:hAnsi="Times New Roman"/>
          <w:sz w:val="28"/>
          <w:szCs w:val="28"/>
        </w:rPr>
        <w:t>Московский региональный социально-экономический институт</w:t>
      </w:r>
    </w:p>
    <w:p w:rsidR="006368A3" w:rsidRDefault="006368A3" w:rsidP="00B23F74">
      <w:pPr>
        <w:ind w:firstLine="284"/>
        <w:jc w:val="both"/>
        <w:rPr>
          <w:sz w:val="24"/>
          <w:szCs w:val="24"/>
        </w:rPr>
      </w:pPr>
    </w:p>
    <w:p w:rsidR="006368A3" w:rsidRDefault="006368A3" w:rsidP="00B23F74">
      <w:pPr>
        <w:ind w:firstLine="284"/>
        <w:jc w:val="both"/>
        <w:rPr>
          <w:sz w:val="24"/>
          <w:szCs w:val="24"/>
        </w:rPr>
      </w:pPr>
    </w:p>
    <w:p w:rsidR="006368A3" w:rsidRDefault="006368A3" w:rsidP="00BD7EEB">
      <w:pPr>
        <w:shd w:val="clear" w:color="auto" w:fill="FFFFFF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6368A3" w:rsidRDefault="006368A3" w:rsidP="00BD7EEB">
      <w:pPr>
        <w:shd w:val="clear" w:color="auto" w:fill="FFFFFF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Ученого совета</w:t>
      </w:r>
    </w:p>
    <w:p w:rsidR="006368A3" w:rsidRDefault="006368A3" w:rsidP="00BD7EEB">
      <w:pPr>
        <w:shd w:val="clear" w:color="auto" w:fill="FFFFFF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Московского регионального </w:t>
      </w:r>
    </w:p>
    <w:p w:rsidR="006368A3" w:rsidRDefault="006368A3" w:rsidP="00BD7EEB">
      <w:pPr>
        <w:shd w:val="clear" w:color="auto" w:fill="FFFFFF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социально-экономического института</w:t>
      </w:r>
    </w:p>
    <w:p w:rsidR="006368A3" w:rsidRDefault="006368A3" w:rsidP="00BD7EEB">
      <w:pPr>
        <w:shd w:val="clear" w:color="auto" w:fill="FFFFFF"/>
        <w:tabs>
          <w:tab w:val="left" w:leader="underscore" w:pos="9154"/>
        </w:tabs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2</w:t>
      </w:r>
    </w:p>
    <w:p w:rsidR="006368A3" w:rsidRDefault="006368A3" w:rsidP="00BD7EEB">
      <w:pPr>
        <w:shd w:val="clear" w:color="auto" w:fill="FFFFFF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«25» сентября 2019 г.</w:t>
      </w:r>
    </w:p>
    <w:p w:rsidR="006368A3" w:rsidRPr="000C0248" w:rsidRDefault="006368A3" w:rsidP="00B23F74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</w:p>
    <w:p w:rsidR="006368A3" w:rsidRDefault="006368A3" w:rsidP="00B23F74">
      <w:pPr>
        <w:ind w:firstLine="284"/>
        <w:jc w:val="both"/>
        <w:rPr>
          <w:sz w:val="24"/>
          <w:szCs w:val="24"/>
        </w:rPr>
      </w:pPr>
    </w:p>
    <w:p w:rsidR="006368A3" w:rsidRDefault="006368A3" w:rsidP="00B23F74">
      <w:pPr>
        <w:ind w:firstLine="284"/>
        <w:jc w:val="both"/>
        <w:rPr>
          <w:sz w:val="24"/>
          <w:szCs w:val="24"/>
        </w:rPr>
      </w:pPr>
    </w:p>
    <w:p w:rsidR="006368A3" w:rsidRPr="00270414" w:rsidRDefault="006368A3" w:rsidP="00B23F74">
      <w:pPr>
        <w:ind w:firstLine="284"/>
        <w:jc w:val="both"/>
        <w:rPr>
          <w:sz w:val="24"/>
          <w:szCs w:val="24"/>
        </w:rPr>
      </w:pPr>
    </w:p>
    <w:p w:rsidR="006368A3" w:rsidRDefault="006368A3" w:rsidP="00B23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368A3" w:rsidRDefault="006368A3" w:rsidP="00B23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368A3" w:rsidRPr="000C0248" w:rsidRDefault="006368A3" w:rsidP="00B23F74">
      <w:pPr>
        <w:spacing w:after="0" w:line="240" w:lineRule="auto"/>
        <w:ind w:firstLine="284"/>
        <w:jc w:val="center"/>
        <w:rPr>
          <w:rFonts w:ascii="Times New Roman" w:hAnsi="Times New Roman"/>
          <w:b/>
          <w:sz w:val="36"/>
          <w:szCs w:val="36"/>
        </w:rPr>
      </w:pPr>
      <w:r w:rsidRPr="000C0248">
        <w:rPr>
          <w:rFonts w:ascii="Times New Roman" w:hAnsi="Times New Roman"/>
          <w:b/>
          <w:sz w:val="36"/>
          <w:szCs w:val="36"/>
        </w:rPr>
        <w:t xml:space="preserve">Программа вступительного экзамена </w:t>
      </w:r>
    </w:p>
    <w:p w:rsidR="006368A3" w:rsidRPr="005D4071" w:rsidRDefault="006368A3" w:rsidP="00B23F74">
      <w:pPr>
        <w:spacing w:after="0" w:line="240" w:lineRule="auto"/>
        <w:ind w:firstLine="284"/>
        <w:jc w:val="center"/>
        <w:rPr>
          <w:rFonts w:ascii="Times New Roman" w:hAnsi="Times New Roman"/>
          <w:b/>
          <w:sz w:val="36"/>
          <w:szCs w:val="36"/>
        </w:rPr>
      </w:pPr>
      <w:r w:rsidRPr="005D4071">
        <w:rPr>
          <w:rFonts w:ascii="Times New Roman" w:hAnsi="Times New Roman"/>
          <w:bCs/>
          <w:sz w:val="36"/>
          <w:szCs w:val="36"/>
        </w:rPr>
        <w:t>по дисциплине «</w:t>
      </w:r>
      <w:r>
        <w:rPr>
          <w:rFonts w:ascii="Times New Roman" w:hAnsi="Times New Roman"/>
          <w:bCs/>
          <w:sz w:val="36"/>
          <w:szCs w:val="36"/>
        </w:rPr>
        <w:t>Литература</w:t>
      </w:r>
      <w:r w:rsidRPr="005D4071">
        <w:rPr>
          <w:rFonts w:ascii="Times New Roman" w:hAnsi="Times New Roman"/>
          <w:bCs/>
          <w:sz w:val="36"/>
          <w:szCs w:val="36"/>
        </w:rPr>
        <w:t xml:space="preserve">» </w:t>
      </w:r>
    </w:p>
    <w:p w:rsidR="006368A3" w:rsidRDefault="006368A3" w:rsidP="00B23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368A3" w:rsidRDefault="006368A3" w:rsidP="00B23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68A3" w:rsidRDefault="006368A3" w:rsidP="00B23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68A3" w:rsidRDefault="006368A3" w:rsidP="00B23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68A3" w:rsidRPr="000C0248" w:rsidRDefault="006368A3" w:rsidP="00B23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68A3" w:rsidRDefault="006368A3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68A3" w:rsidRDefault="006368A3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68A3" w:rsidRDefault="006368A3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68A3" w:rsidRDefault="006368A3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68A3" w:rsidRDefault="006368A3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68A3" w:rsidRDefault="006368A3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68A3" w:rsidRDefault="006368A3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68A3" w:rsidRDefault="006368A3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68A3" w:rsidRDefault="006368A3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68A3" w:rsidRDefault="006368A3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68A3" w:rsidRDefault="006368A3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68A3" w:rsidRDefault="006368A3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68A3" w:rsidRDefault="006368A3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68A3" w:rsidRDefault="006368A3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68A3" w:rsidRDefault="006368A3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68A3" w:rsidRDefault="006368A3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68A3" w:rsidRDefault="006368A3" w:rsidP="00BD7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Видное 2019</w:t>
      </w:r>
    </w:p>
    <w:p w:rsidR="006368A3" w:rsidRPr="002352AB" w:rsidRDefault="006368A3" w:rsidP="002352A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Абитуриентам МРСЭИ</w:t>
      </w:r>
      <w:r w:rsidRPr="002352AB">
        <w:rPr>
          <w:rFonts w:ascii="Times New Roman" w:hAnsi="Times New Roman"/>
          <w:sz w:val="28"/>
          <w:szCs w:val="28"/>
        </w:rPr>
        <w:t xml:space="preserve"> вступительный экзамен по литературе предлагается в форме теста. Данное издание содержит характеристику и описание процедур вступительных испытаний по литературе в форме теста, программу по литературе, соответствующую программе средней школы, а также образцы тестовых заданий. Цель методических рекомендаций – помочь абитуриентам подготовиться к вступительным экзаменам по литературе и ознакомить их с основными требованиями, предъявляемыми на этих экзаменах.</w:t>
      </w:r>
    </w:p>
    <w:p w:rsidR="006368A3" w:rsidRPr="002352AB" w:rsidRDefault="006368A3" w:rsidP="002352A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6368A3" w:rsidRDefault="006368A3" w:rsidP="002352AB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6368A3" w:rsidRPr="00BE202F" w:rsidRDefault="006368A3" w:rsidP="002352AB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E202F">
        <w:rPr>
          <w:rFonts w:ascii="Times New Roman" w:hAnsi="Times New Roman"/>
          <w:b/>
          <w:sz w:val="28"/>
          <w:szCs w:val="28"/>
          <w:shd w:val="clear" w:color="auto" w:fill="FFFFFF"/>
        </w:rPr>
        <w:t>ТРЕБОВАНИЯ К ПОСТУПАЮЩИМ</w:t>
      </w:r>
    </w:p>
    <w:p w:rsidR="006368A3" w:rsidRDefault="006368A3" w:rsidP="00BD7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8A3" w:rsidRPr="007904C2" w:rsidRDefault="006368A3" w:rsidP="00D80B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36D44">
        <w:rPr>
          <w:rFonts w:ascii="Times New Roman" w:hAnsi="Times New Roman"/>
          <w:sz w:val="28"/>
          <w:szCs w:val="28"/>
        </w:rPr>
        <w:t>На эк</w:t>
      </w:r>
      <w:r>
        <w:rPr>
          <w:rFonts w:ascii="Times New Roman" w:hAnsi="Times New Roman"/>
          <w:sz w:val="28"/>
          <w:szCs w:val="28"/>
        </w:rPr>
        <w:t xml:space="preserve">замене по литературе абитуриент   должен </w:t>
      </w:r>
      <w:r w:rsidRPr="007904C2">
        <w:rPr>
          <w:rFonts w:ascii="Times New Roman" w:hAnsi="Times New Roman"/>
          <w:b/>
          <w:sz w:val="28"/>
          <w:szCs w:val="28"/>
        </w:rPr>
        <w:t xml:space="preserve">продемонстрировать: </w:t>
      </w:r>
    </w:p>
    <w:p w:rsidR="006368A3" w:rsidRPr="00436D44" w:rsidRDefault="006368A3" w:rsidP="00D80BC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36D44">
        <w:rPr>
          <w:rFonts w:ascii="Times New Roman" w:hAnsi="Times New Roman"/>
          <w:sz w:val="28"/>
          <w:szCs w:val="28"/>
        </w:rPr>
        <w:t xml:space="preserve">знание перечисленных ниже художественных произведений; </w:t>
      </w:r>
    </w:p>
    <w:p w:rsidR="006368A3" w:rsidRPr="00436D44" w:rsidRDefault="006368A3" w:rsidP="00D80BC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36D44">
        <w:rPr>
          <w:rFonts w:ascii="Times New Roman" w:hAnsi="Times New Roman"/>
          <w:sz w:val="28"/>
          <w:szCs w:val="28"/>
        </w:rPr>
        <w:t xml:space="preserve">умение анализировать и оценивать произведение как художественное единство; характеризовать во взаимосвязи следующие его компоненты: </w:t>
      </w:r>
    </w:p>
    <w:p w:rsidR="006368A3" w:rsidRPr="00436D44" w:rsidRDefault="006368A3" w:rsidP="00D80BC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36D44">
        <w:rPr>
          <w:rFonts w:ascii="Times New Roman" w:hAnsi="Times New Roman"/>
          <w:sz w:val="28"/>
          <w:szCs w:val="28"/>
        </w:rPr>
        <w:t xml:space="preserve">тему; </w:t>
      </w:r>
    </w:p>
    <w:p w:rsidR="006368A3" w:rsidRPr="00436D44" w:rsidRDefault="006368A3" w:rsidP="00D80BC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36D44">
        <w:rPr>
          <w:rFonts w:ascii="Times New Roman" w:hAnsi="Times New Roman"/>
          <w:sz w:val="28"/>
          <w:szCs w:val="28"/>
        </w:rPr>
        <w:t xml:space="preserve">идею (идейный смысл); </w:t>
      </w:r>
    </w:p>
    <w:p w:rsidR="006368A3" w:rsidRPr="00436D44" w:rsidRDefault="006368A3" w:rsidP="00D80BC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36D44">
        <w:rPr>
          <w:rFonts w:ascii="Times New Roman" w:hAnsi="Times New Roman"/>
          <w:sz w:val="28"/>
          <w:szCs w:val="28"/>
        </w:rPr>
        <w:t xml:space="preserve">основных героев; </w:t>
      </w:r>
    </w:p>
    <w:p w:rsidR="006368A3" w:rsidRPr="00436D44" w:rsidRDefault="006368A3" w:rsidP="00D80BC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36D44">
        <w:rPr>
          <w:rFonts w:ascii="Times New Roman" w:hAnsi="Times New Roman"/>
          <w:sz w:val="28"/>
          <w:szCs w:val="28"/>
        </w:rPr>
        <w:t xml:space="preserve">особенности композиции и сюжета, значение важнейших эпизодов, сцен в их взаимосвязи, роль портрета, пейзажа; </w:t>
      </w:r>
    </w:p>
    <w:p w:rsidR="006368A3" w:rsidRPr="00436D44" w:rsidRDefault="006368A3" w:rsidP="00D80BC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36D44">
        <w:rPr>
          <w:rFonts w:ascii="Times New Roman" w:hAnsi="Times New Roman"/>
          <w:sz w:val="28"/>
          <w:szCs w:val="28"/>
        </w:rPr>
        <w:t xml:space="preserve">род и жанр произведения; </w:t>
      </w:r>
    </w:p>
    <w:p w:rsidR="006368A3" w:rsidRDefault="006368A3" w:rsidP="00D80BC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36D44">
        <w:rPr>
          <w:rFonts w:ascii="Times New Roman" w:hAnsi="Times New Roman"/>
          <w:sz w:val="28"/>
          <w:szCs w:val="28"/>
        </w:rPr>
        <w:t>особенности авторской речи и речи действующих лиц.</w:t>
      </w:r>
    </w:p>
    <w:p w:rsidR="006368A3" w:rsidRPr="007904C2" w:rsidRDefault="006368A3" w:rsidP="00D80BC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- </w:t>
      </w:r>
      <w:r w:rsidRPr="007904C2">
        <w:rPr>
          <w:rFonts w:ascii="Times New Roman" w:hAnsi="Times New Roman"/>
          <w:sz w:val="28"/>
          <w:szCs w:val="28"/>
          <w:lang w:eastAsia="ru-RU"/>
        </w:rPr>
        <w:t>знание текстов произведений, включенных в список, основных этапов творческого пути их авторов;</w:t>
      </w:r>
    </w:p>
    <w:p w:rsidR="006368A3" w:rsidRPr="007904C2" w:rsidRDefault="006368A3" w:rsidP="00D80BC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- </w:t>
      </w:r>
      <w:r w:rsidRPr="007904C2">
        <w:rPr>
          <w:rFonts w:ascii="Times New Roman" w:hAnsi="Times New Roman"/>
          <w:sz w:val="28"/>
          <w:szCs w:val="28"/>
          <w:lang w:eastAsia="ru-RU"/>
        </w:rPr>
        <w:t>понимание художественной ценности литературного произведения и основных закономерностей историко-литературного процесса;</w:t>
      </w:r>
    </w:p>
    <w:p w:rsidR="006368A3" w:rsidRPr="007904C2" w:rsidRDefault="006368A3" w:rsidP="00D80B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7904C2">
        <w:rPr>
          <w:rFonts w:ascii="Times New Roman" w:hAnsi="Times New Roman"/>
          <w:sz w:val="28"/>
          <w:szCs w:val="28"/>
          <w:lang w:eastAsia="ru-RU"/>
        </w:rPr>
        <w:t>умение самостоятельно анализировать художественное литературное произведение, опираясь на теоретико-литературные знания и используя основные литературоведческие понятия и термины.</w:t>
      </w:r>
    </w:p>
    <w:p w:rsidR="006368A3" w:rsidRPr="007904C2" w:rsidRDefault="006368A3" w:rsidP="00D80BC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368A3" w:rsidRPr="007904C2" w:rsidRDefault="006368A3" w:rsidP="00D80BC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36D44">
        <w:rPr>
          <w:rFonts w:ascii="Times New Roman" w:hAnsi="Times New Roman"/>
          <w:sz w:val="28"/>
          <w:szCs w:val="28"/>
        </w:rPr>
        <w:t xml:space="preserve">Абитуриент должен </w:t>
      </w:r>
      <w:r w:rsidRPr="007904C2">
        <w:rPr>
          <w:rFonts w:ascii="Times New Roman" w:hAnsi="Times New Roman"/>
          <w:b/>
          <w:sz w:val="28"/>
          <w:szCs w:val="28"/>
        </w:rPr>
        <w:t xml:space="preserve">уметь: </w:t>
      </w:r>
    </w:p>
    <w:p w:rsidR="006368A3" w:rsidRPr="00436D44" w:rsidRDefault="006368A3" w:rsidP="00D80BC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36D44">
        <w:rPr>
          <w:rFonts w:ascii="Times New Roman" w:hAnsi="Times New Roman"/>
          <w:sz w:val="28"/>
          <w:szCs w:val="28"/>
        </w:rPr>
        <w:t xml:space="preserve">выявлять авторское отношение к изображенному и давать произведению личностную оценку; </w:t>
      </w:r>
    </w:p>
    <w:p w:rsidR="006368A3" w:rsidRPr="00436D44" w:rsidRDefault="006368A3" w:rsidP="00D80BC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36D44">
        <w:rPr>
          <w:rFonts w:ascii="Times New Roman" w:hAnsi="Times New Roman"/>
          <w:sz w:val="28"/>
          <w:szCs w:val="28"/>
        </w:rPr>
        <w:t xml:space="preserve">выразить свое восприятие и понимание образов и мотивов лирического произведения и давать ему личностную оценку; </w:t>
      </w:r>
    </w:p>
    <w:p w:rsidR="006368A3" w:rsidRPr="00436D44" w:rsidRDefault="006368A3" w:rsidP="00D80BC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36D44">
        <w:rPr>
          <w:rFonts w:ascii="Times New Roman" w:hAnsi="Times New Roman"/>
          <w:sz w:val="28"/>
          <w:szCs w:val="28"/>
        </w:rPr>
        <w:t>обнаруживать понимание связи изученного произведения с</w:t>
      </w:r>
      <w:r>
        <w:rPr>
          <w:rFonts w:ascii="Times New Roman" w:hAnsi="Times New Roman"/>
          <w:sz w:val="28"/>
          <w:szCs w:val="28"/>
        </w:rPr>
        <w:t>о</w:t>
      </w:r>
      <w:r w:rsidRPr="00436D44">
        <w:rPr>
          <w:rFonts w:ascii="Times New Roman" w:hAnsi="Times New Roman"/>
          <w:sz w:val="28"/>
          <w:szCs w:val="28"/>
        </w:rPr>
        <w:t xml:space="preserve"> временем написания; </w:t>
      </w:r>
    </w:p>
    <w:p w:rsidR="006368A3" w:rsidRPr="00436D44" w:rsidRDefault="006368A3" w:rsidP="00D80BC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36D44">
        <w:rPr>
          <w:rFonts w:ascii="Times New Roman" w:hAnsi="Times New Roman"/>
          <w:sz w:val="28"/>
          <w:szCs w:val="28"/>
        </w:rPr>
        <w:t>объяснять сходство тематики и героев в произведениях разных писателей.</w:t>
      </w:r>
    </w:p>
    <w:p w:rsidR="006368A3" w:rsidRDefault="006368A3" w:rsidP="00D80BC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sz w:val="28"/>
          <w:szCs w:val="28"/>
        </w:rPr>
        <w:t xml:space="preserve">Абитуриент должен также </w:t>
      </w:r>
      <w:r w:rsidRPr="007904C2">
        <w:rPr>
          <w:rFonts w:ascii="Times New Roman" w:hAnsi="Times New Roman"/>
          <w:b/>
          <w:sz w:val="28"/>
          <w:szCs w:val="28"/>
        </w:rPr>
        <w:t>иметь представление</w:t>
      </w:r>
      <w:r w:rsidRPr="00436D44">
        <w:rPr>
          <w:rFonts w:ascii="Times New Roman" w:hAnsi="Times New Roman"/>
          <w:sz w:val="28"/>
          <w:szCs w:val="28"/>
        </w:rPr>
        <w:t xml:space="preserve"> о литературном методе (направлении) — классицизм, сентиментализм, романтизм, реализм, модернизм; знать роды литературы (эпос, лирику, драму) и уметь характеризовать их специфику, основные жанры, иметь понятие об основных стихотворных размерах, об особенностях художественной речи: эпитет, сравнение, олицетворение, метафора, гипербола, аллегория, символ, ирония, сатира, гротеск, эзопов язык, антитеза.</w:t>
      </w:r>
    </w:p>
    <w:p w:rsidR="006368A3" w:rsidRPr="00436D44" w:rsidRDefault="006368A3" w:rsidP="00D80BC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sz w:val="28"/>
          <w:szCs w:val="28"/>
        </w:rPr>
        <w:t xml:space="preserve">В список литературы включены произведения, составляющие основу современных программ по литературе для общеобразовательных учебных заведений. </w:t>
      </w:r>
    </w:p>
    <w:p w:rsidR="006368A3" w:rsidRPr="00436D44" w:rsidRDefault="006368A3" w:rsidP="00D80BC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368A3" w:rsidRDefault="006368A3" w:rsidP="00D80BC1">
      <w:pPr>
        <w:spacing w:after="0" w:line="360" w:lineRule="auto"/>
        <w:jc w:val="both"/>
        <w:rPr>
          <w:b/>
          <w:bCs/>
          <w:sz w:val="28"/>
          <w:szCs w:val="28"/>
        </w:rPr>
      </w:pPr>
    </w:p>
    <w:p w:rsidR="006368A3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36D44">
        <w:rPr>
          <w:rFonts w:ascii="Times New Roman" w:hAnsi="Times New Roman"/>
          <w:b/>
          <w:sz w:val="28"/>
          <w:szCs w:val="28"/>
        </w:rPr>
        <w:t>Список произведений</w:t>
      </w:r>
      <w:r>
        <w:rPr>
          <w:rFonts w:ascii="Times New Roman" w:hAnsi="Times New Roman"/>
          <w:b/>
          <w:sz w:val="28"/>
          <w:szCs w:val="28"/>
        </w:rPr>
        <w:t xml:space="preserve"> для вступительного экзамена по литературе</w:t>
      </w: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 xml:space="preserve">В.А. Жуковский </w:t>
      </w:r>
      <w:r w:rsidRPr="00436D44">
        <w:rPr>
          <w:rFonts w:ascii="Times New Roman" w:hAnsi="Times New Roman"/>
          <w:sz w:val="28"/>
          <w:szCs w:val="28"/>
        </w:rPr>
        <w:t>Светлана, стихотворения: «Певец во стане русских воинов», «Море», «Вечер».</w:t>
      </w: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А.С. Грибоедов</w:t>
      </w:r>
      <w:r w:rsidRPr="00436D44">
        <w:rPr>
          <w:rFonts w:ascii="Times New Roman" w:hAnsi="Times New Roman"/>
          <w:sz w:val="28"/>
          <w:szCs w:val="28"/>
        </w:rPr>
        <w:t xml:space="preserve"> «Горе от ума». Статья И.А. Гончарова «Мильон терзаний».</w:t>
      </w: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А.С. Пушкин</w:t>
      </w:r>
      <w:r w:rsidRPr="00436D44">
        <w:rPr>
          <w:rFonts w:ascii="Times New Roman" w:hAnsi="Times New Roman"/>
          <w:sz w:val="28"/>
          <w:szCs w:val="28"/>
        </w:rPr>
        <w:t xml:space="preserve"> Лирика: «К морю», «Вольность», «Арион», «Анчар», «Пророк», «Я памятник воздвиг себе нерукотворный...», «Я вас любил...», «На холмах Грузии...», «К Чаадаеву», «Поэт», «Поэту», «Когда за городом задумчив я брожу», «Два чувства дивно близки нам...», «Бородинская годовщина», «19 октября» («Роняет лес багряный свой убор...»), «Вновь я посетил…»</w:t>
      </w: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sz w:val="28"/>
          <w:szCs w:val="28"/>
        </w:rPr>
        <w:t xml:space="preserve">«Евгений Онегин», «Маленькие трагедии» («Моцарт и Сальери»), «Медный всадник», «Повести Белкина» («Станционный смотритель», «Метель»). </w:t>
      </w: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sz w:val="28"/>
          <w:szCs w:val="28"/>
        </w:rPr>
        <w:t>«Капитанская дочка»</w:t>
      </w: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sz w:val="28"/>
          <w:szCs w:val="28"/>
        </w:rPr>
        <w:t>Статьи В.Г. Белинского «Сочинения Александра Пушкина» (8-я и 9-я)</w:t>
      </w: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М.Ю. Лермонтов</w:t>
      </w:r>
      <w:r w:rsidRPr="00436D44">
        <w:rPr>
          <w:rFonts w:ascii="Times New Roman" w:hAnsi="Times New Roman"/>
          <w:sz w:val="28"/>
          <w:szCs w:val="28"/>
        </w:rPr>
        <w:t xml:space="preserve"> Лирика: «Смерть поэта», «Поэт» («Отделкой золотой блистает мой кинжал...»), «Бородино», «Дума», «Родина», «Как часто пестрою толпою окружен...», «Парус», «Выхожу один я на дорогу...», «Завещание», «Молитва». («Я, Матерь Божия, ныне с молитвою»), «Пророк», «Желание», «На севере диком...», «Узник», «Пленный рыцарь», «Когда волнуется желтеющая нива...», «Я не унижусь пред тобою...».</w:t>
      </w: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sz w:val="28"/>
          <w:szCs w:val="28"/>
        </w:rPr>
        <w:t>«Мцыри».</w:t>
      </w: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sz w:val="28"/>
          <w:szCs w:val="28"/>
        </w:rPr>
        <w:t xml:space="preserve">«Герой нашего времени». </w:t>
      </w: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sz w:val="28"/>
          <w:szCs w:val="28"/>
        </w:rPr>
        <w:t xml:space="preserve">Статьи В.Г. Белинского «Стихотворения М.Ю. Лермонтова» и «Герой нашего времени», </w:t>
      </w: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Н.В. Гоголь</w:t>
      </w:r>
      <w:r w:rsidRPr="00436D44">
        <w:rPr>
          <w:rFonts w:ascii="Times New Roman" w:hAnsi="Times New Roman"/>
          <w:sz w:val="28"/>
          <w:szCs w:val="28"/>
        </w:rPr>
        <w:t xml:space="preserve"> «Мертвые души», «Шинель», «Ревизор»</w:t>
      </w: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А.Н. Островский</w:t>
      </w:r>
      <w:r w:rsidRPr="00436D44">
        <w:rPr>
          <w:rFonts w:ascii="Times New Roman" w:hAnsi="Times New Roman"/>
          <w:sz w:val="28"/>
          <w:szCs w:val="28"/>
        </w:rPr>
        <w:t xml:space="preserve"> «Гроза»</w:t>
      </w: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sz w:val="28"/>
          <w:szCs w:val="28"/>
        </w:rPr>
        <w:t>Полемика в критике (статьи Н.А. Добролюбова «Луч света в темном царстве», Д.И. Писарева «Мотивы русской драмы», А.А. Григорьева «После «Грозы» Островского», «На всякого мудреца довольно простоты»).</w:t>
      </w: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И.А. Гончаров</w:t>
      </w:r>
      <w:r w:rsidRPr="00436D44">
        <w:rPr>
          <w:rFonts w:ascii="Times New Roman" w:hAnsi="Times New Roman"/>
          <w:sz w:val="28"/>
          <w:szCs w:val="28"/>
        </w:rPr>
        <w:t xml:space="preserve"> «Обломов». Произведение в оценке критики (статьи Н.А. Добролюбова «Что такое обломовщина?», Д.И. Писарева «Обломов». Роман И.А. Гончарова», А.В.Дружинина «Обломов» Роман И.А. Гончарова»).</w:t>
      </w: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И.С. Тургенев</w:t>
      </w:r>
      <w:r w:rsidRPr="00436D44">
        <w:rPr>
          <w:rFonts w:ascii="Times New Roman" w:hAnsi="Times New Roman"/>
          <w:sz w:val="28"/>
          <w:szCs w:val="28"/>
        </w:rPr>
        <w:t xml:space="preserve"> «Отцы и дети».</w:t>
      </w: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sz w:val="28"/>
          <w:szCs w:val="28"/>
        </w:rPr>
        <w:t xml:space="preserve">Полемика в критике (статьи Д.И. Писарева «Базаров», М.А. Антоновича «Асмодей нашего времени», Н.Н. Страхова «Отцы и дети» И.С. Тургенева»). </w:t>
      </w: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Н.С. Лесков</w:t>
      </w:r>
      <w:r w:rsidRPr="00436D44">
        <w:rPr>
          <w:rFonts w:ascii="Times New Roman" w:hAnsi="Times New Roman"/>
          <w:sz w:val="28"/>
          <w:szCs w:val="28"/>
        </w:rPr>
        <w:t xml:space="preserve"> «Левша», «Очарованный странник».</w:t>
      </w: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Ф.И. Тютчев</w:t>
      </w:r>
      <w:r w:rsidRPr="00436D44">
        <w:rPr>
          <w:rFonts w:ascii="Times New Roman" w:hAnsi="Times New Roman"/>
          <w:sz w:val="28"/>
          <w:szCs w:val="28"/>
        </w:rPr>
        <w:t xml:space="preserve"> «О, как убийственно мы любим...», «Умом Россию не понять...», «Silentium!», «Весенние воды», «О чем ты воешь, ветр ночной», «Не то, что мните вы, природа...», «Эти бедные селенья...», «Нам не дано предугадать...».</w:t>
      </w: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А.А. Фет</w:t>
      </w:r>
      <w:r w:rsidRPr="00436D44">
        <w:rPr>
          <w:rFonts w:ascii="Times New Roman" w:hAnsi="Times New Roman"/>
          <w:sz w:val="28"/>
          <w:szCs w:val="28"/>
        </w:rPr>
        <w:t xml:space="preserve"> «Это утро, радость эта...», «Шепот, робкое дыханье...», «Прости - и все забудь...», «Поделись живыми снами...», «Вечер» («Прозвучало над ясной рекою...»), «Певица», («Унеси мое сердце в звенящую даль...»), «Сияла ночь, луной был полон сад...», «Это утро, радость эта...», «Учись у них - у дуба, у березы...», «Я тебе ничего не скажу...», «Поэтам», «На железной дороге».</w:t>
      </w: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Н.А. Некрасов</w:t>
      </w:r>
      <w:r w:rsidRPr="00436D44">
        <w:rPr>
          <w:rFonts w:ascii="Times New Roman" w:hAnsi="Times New Roman"/>
          <w:sz w:val="28"/>
          <w:szCs w:val="28"/>
        </w:rPr>
        <w:t xml:space="preserve"> «Коробейники», «Родина», «Поэт и гражданин», «Элегия», «Пускай нам говорит изменчивая мода...», «Нравственный человек», «Тишина», «Внимая ужасам войны...».</w:t>
      </w: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sz w:val="28"/>
          <w:szCs w:val="28"/>
        </w:rPr>
        <w:t>«Вчерашний день часу в шестом...», «Блажен незлобивый поэт...», «Рыцарь на час», «Еду ли ночью по улице темной...», «Что ты, сердце мое, расходилось...», Умру я скоро...», «Я не люблю иронии твоей...», «О, письма женщины нам милой...», «Зине» («Ты еще на жизнь имеешь право...»).</w:t>
      </w: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sz w:val="28"/>
          <w:szCs w:val="28"/>
        </w:rPr>
        <w:t>«Кому на Руси жить хорошо»</w:t>
      </w: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М.Е. Салтыков-Щедрин</w:t>
      </w:r>
      <w:r w:rsidRPr="00436D44">
        <w:rPr>
          <w:rFonts w:ascii="Times New Roman" w:hAnsi="Times New Roman"/>
          <w:sz w:val="28"/>
          <w:szCs w:val="28"/>
        </w:rPr>
        <w:t xml:space="preserve"> Сказки: Повесть о том, как один мужик двух генералов прокормил. Дикий помещик. Медведь на воеводстве. Премудрый пискарь. </w:t>
      </w: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Л.Н. Толстой</w:t>
      </w:r>
      <w:r w:rsidRPr="00436D44">
        <w:rPr>
          <w:rFonts w:ascii="Times New Roman" w:hAnsi="Times New Roman"/>
          <w:sz w:val="28"/>
          <w:szCs w:val="28"/>
        </w:rPr>
        <w:t xml:space="preserve"> «Война и мир».</w:t>
      </w: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Ф.М. Достоевский</w:t>
      </w:r>
      <w:r w:rsidRPr="00436D44">
        <w:rPr>
          <w:rFonts w:ascii="Times New Roman" w:hAnsi="Times New Roman"/>
          <w:sz w:val="28"/>
          <w:szCs w:val="28"/>
        </w:rPr>
        <w:t xml:space="preserve"> «Преступление и наказание» </w:t>
      </w: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А.П. Чехов</w:t>
      </w:r>
      <w:r w:rsidRPr="00436D44">
        <w:rPr>
          <w:rFonts w:ascii="Times New Roman" w:hAnsi="Times New Roman"/>
          <w:sz w:val="28"/>
          <w:szCs w:val="28"/>
        </w:rPr>
        <w:t xml:space="preserve"> «Ионыч»</w:t>
      </w:r>
      <w:r w:rsidRPr="00436D44">
        <w:rPr>
          <w:rFonts w:ascii="Times New Roman" w:hAnsi="Times New Roman"/>
          <w:b/>
          <w:bCs/>
          <w:sz w:val="28"/>
          <w:szCs w:val="28"/>
        </w:rPr>
        <w:t>.</w:t>
      </w:r>
      <w:r w:rsidRPr="00436D44">
        <w:rPr>
          <w:rFonts w:ascii="Times New Roman" w:hAnsi="Times New Roman"/>
          <w:sz w:val="28"/>
          <w:szCs w:val="28"/>
        </w:rPr>
        <w:t xml:space="preserve"> Смерть чиновника. Хамелеон. Студент. Человек в футляре. Душечка. Крыжовник.</w:t>
      </w: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sz w:val="28"/>
          <w:szCs w:val="28"/>
        </w:rPr>
        <w:t>«Вишневый сад»</w:t>
      </w: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А.И. Бунин</w:t>
      </w:r>
      <w:r w:rsidRPr="00436D44">
        <w:rPr>
          <w:rFonts w:ascii="Times New Roman" w:hAnsi="Times New Roman"/>
          <w:sz w:val="28"/>
          <w:szCs w:val="28"/>
        </w:rPr>
        <w:t xml:space="preserve"> «Господин из Сан-Франциско», «Антоновские яблоки», «Темные аллеи», «Солнечный удар»</w:t>
      </w: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А.А. Блок</w:t>
      </w:r>
      <w:r w:rsidRPr="00436D44">
        <w:rPr>
          <w:rFonts w:ascii="Times New Roman" w:hAnsi="Times New Roman"/>
          <w:sz w:val="28"/>
          <w:szCs w:val="28"/>
        </w:rPr>
        <w:t xml:space="preserve"> «Фабрика», «Незнакомка», «О, весна без конца и без краю...», «На железной дороге», «О, я хочу безумно жить...», «Родина», «На поле Куликовом» («Река раскинулась...»), «О доблестях, о подвигах, о славе...», «Русь», «Выхожу я в темные храмы...», «Девушка пела в церковном хоре...», «Осенняя воля», «Рожденные в года глухие...», цикл «Кармен». «Скифы» </w:t>
      </w: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sz w:val="28"/>
          <w:szCs w:val="28"/>
        </w:rPr>
        <w:t>«Двенадцать»</w:t>
      </w: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М. Горький</w:t>
      </w:r>
      <w:r w:rsidRPr="00436D44">
        <w:rPr>
          <w:rFonts w:ascii="Times New Roman" w:hAnsi="Times New Roman"/>
          <w:sz w:val="28"/>
          <w:szCs w:val="28"/>
        </w:rPr>
        <w:t xml:space="preserve"> «На дне», «Старуха Изергиль»</w:t>
      </w: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С.А. Есенин</w:t>
      </w:r>
      <w:r w:rsidRPr="00436D44">
        <w:rPr>
          <w:rFonts w:ascii="Times New Roman" w:hAnsi="Times New Roman"/>
          <w:sz w:val="28"/>
          <w:szCs w:val="28"/>
        </w:rPr>
        <w:t xml:space="preserve"> «Песнь о собаке», «Не бродить, не мять в кустах багряных...», «О красном вечере задумалась дорога...», «Мир таинственный, мир мой древний», «Неуютная жидкая лунность...», «Письмо к женщине», «Собаке Качалова», «Шаганэ ты моя, Шаганэ...», «Гой ты, Русь, моя родная», «Русь советская», «Каждый труд благослови, удача...», «Не жалею, не зову, не плачу...».</w:t>
      </w: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sz w:val="28"/>
          <w:szCs w:val="28"/>
        </w:rPr>
        <w:t>«Выткался на озере алый свет зари...», «Я последний поэт деревни...», «Письмо к матери...», Мы теперь уходим понемногу...».</w:t>
      </w: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В.В. Маяковский</w:t>
      </w:r>
      <w:r w:rsidRPr="00436D44">
        <w:rPr>
          <w:rFonts w:ascii="Times New Roman" w:hAnsi="Times New Roman"/>
          <w:sz w:val="28"/>
          <w:szCs w:val="28"/>
        </w:rPr>
        <w:t xml:space="preserve"> «Послушайте!», «Нате!», «О дряни», «Прозаседавшиеся», «Товарищу Нетте, пароходу и человеку», «Необычайное приключение», «Разговор с фининспектором о поэзии», «Сергею Есенину», «Во весь голос», «Облако в штанах».</w:t>
      </w: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М.А. Булгаков</w:t>
      </w:r>
      <w:r w:rsidRPr="00436D44">
        <w:rPr>
          <w:rFonts w:ascii="Times New Roman" w:hAnsi="Times New Roman"/>
          <w:sz w:val="28"/>
          <w:szCs w:val="28"/>
        </w:rPr>
        <w:t xml:space="preserve"> «Белая гвардия», «Мастер и Маргарита» </w:t>
      </w: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А.Т. Твардовский</w:t>
      </w:r>
      <w:r w:rsidRPr="00436D44">
        <w:rPr>
          <w:rFonts w:ascii="Times New Roman" w:hAnsi="Times New Roman"/>
          <w:sz w:val="28"/>
          <w:szCs w:val="28"/>
        </w:rPr>
        <w:t xml:space="preserve"> «Я убит подо Ржевом...», «В тот день, когда окончилась война...», «Спасибо, моя родная...», «Собратьям по перу», «Памяти матери», «Вся суть в одном-единственном завете...», «Я знаю, никакой моей вины...».</w:t>
      </w: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sz w:val="28"/>
          <w:szCs w:val="28"/>
        </w:rPr>
        <w:t>«Василий Теркин».</w:t>
      </w: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М.А. Шолохов</w:t>
      </w:r>
      <w:r w:rsidRPr="00436D44">
        <w:rPr>
          <w:rFonts w:ascii="Times New Roman" w:hAnsi="Times New Roman"/>
          <w:sz w:val="28"/>
          <w:szCs w:val="28"/>
        </w:rPr>
        <w:t>. «Тихий Дон»</w:t>
      </w: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А.А.Ахматова</w:t>
      </w:r>
      <w:r w:rsidRPr="00436D44">
        <w:rPr>
          <w:rFonts w:ascii="Times New Roman" w:hAnsi="Times New Roman"/>
          <w:sz w:val="28"/>
          <w:szCs w:val="28"/>
        </w:rPr>
        <w:t xml:space="preserve">. "Смуглый отрок бродил по аллеям...". "Сжала руки под темной вуалью...". Вечером. "Мне голос был. Он звал утешно...". "Не с теми я, кто бросил землю...". "Небывалая осень построила купол высокий...", Творчество. Мужество. Приморский сонет. Родная земля. Реквием. </w:t>
      </w: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Б.Л.Пастернак</w:t>
      </w:r>
      <w:r w:rsidRPr="00436D44">
        <w:rPr>
          <w:rFonts w:ascii="Times New Roman" w:hAnsi="Times New Roman"/>
          <w:sz w:val="28"/>
          <w:szCs w:val="28"/>
        </w:rPr>
        <w:t xml:space="preserve">. "Февраль. Достать чернил и плакать!". "Ты в ветре, веткой пробующем...". Гамлет. Зимняя ночь ("Мело, мело по всей земле..."). Рассвет. Август. "Во всем мне хочется дойти...". "Быть знаменитым некрасиво...". Когда разгуляется. Ночь. Единственные дни. </w:t>
      </w: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А.И. Солженицын</w:t>
      </w:r>
      <w:r w:rsidRPr="00436D44">
        <w:rPr>
          <w:rFonts w:ascii="Times New Roman" w:hAnsi="Times New Roman"/>
          <w:sz w:val="28"/>
          <w:szCs w:val="28"/>
        </w:rPr>
        <w:t xml:space="preserve"> «Один день Ивана Денисовича», «Матренин двор» </w:t>
      </w: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В.П.Астафьев.</w:t>
      </w:r>
      <w:r w:rsidRPr="00436D44">
        <w:rPr>
          <w:rFonts w:ascii="Times New Roman" w:hAnsi="Times New Roman"/>
          <w:sz w:val="28"/>
          <w:szCs w:val="28"/>
        </w:rPr>
        <w:t xml:space="preserve"> Пастух и пастушка. </w:t>
      </w: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Ю.В.Трифонов</w:t>
      </w:r>
      <w:r w:rsidRPr="00436D44">
        <w:rPr>
          <w:rFonts w:ascii="Times New Roman" w:hAnsi="Times New Roman"/>
          <w:sz w:val="28"/>
          <w:szCs w:val="28"/>
        </w:rPr>
        <w:t xml:space="preserve">. Старик. </w:t>
      </w: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В.М.Шукшин.</w:t>
      </w:r>
      <w:r w:rsidRPr="00436D44">
        <w:rPr>
          <w:rFonts w:ascii="Times New Roman" w:hAnsi="Times New Roman"/>
          <w:sz w:val="28"/>
          <w:szCs w:val="28"/>
        </w:rPr>
        <w:t xml:space="preserve"> Срезал. Чудик. Миль пардон, мадам. </w:t>
      </w: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И. Бабель.</w:t>
      </w:r>
      <w:r w:rsidRPr="00436D44">
        <w:rPr>
          <w:rFonts w:ascii="Times New Roman" w:hAnsi="Times New Roman"/>
          <w:sz w:val="28"/>
          <w:szCs w:val="28"/>
        </w:rPr>
        <w:t xml:space="preserve"> Конармия.</w:t>
      </w:r>
      <w:r w:rsidRPr="00436D4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Б. Васильев.</w:t>
      </w:r>
      <w:r w:rsidRPr="00436D44">
        <w:rPr>
          <w:rFonts w:ascii="Times New Roman" w:hAnsi="Times New Roman"/>
          <w:sz w:val="28"/>
          <w:szCs w:val="28"/>
        </w:rPr>
        <w:t xml:space="preserve"> А зори здесь тихие. Завтра была война. Не стреляйте в белых лебедей</w:t>
      </w: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Ю. Бондарев</w:t>
      </w:r>
      <w:r w:rsidRPr="00436D44">
        <w:rPr>
          <w:rFonts w:ascii="Times New Roman" w:hAnsi="Times New Roman"/>
          <w:sz w:val="28"/>
          <w:szCs w:val="28"/>
        </w:rPr>
        <w:t xml:space="preserve"> Берег.</w:t>
      </w:r>
      <w:r w:rsidRPr="00436D4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В.Г. Распутин.</w:t>
      </w:r>
      <w:r w:rsidRPr="00436D44">
        <w:rPr>
          <w:rFonts w:ascii="Times New Roman" w:hAnsi="Times New Roman"/>
          <w:sz w:val="28"/>
          <w:szCs w:val="28"/>
        </w:rPr>
        <w:t xml:space="preserve"> Прощание с Матерой.</w:t>
      </w: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6D44">
        <w:rPr>
          <w:rFonts w:ascii="Times New Roman" w:hAnsi="Times New Roman"/>
          <w:b/>
          <w:bCs/>
          <w:sz w:val="28"/>
          <w:szCs w:val="28"/>
        </w:rPr>
        <w:t>И. Бродский.</w:t>
      </w:r>
      <w:r w:rsidRPr="00436D44">
        <w:rPr>
          <w:rFonts w:ascii="Times New Roman" w:hAnsi="Times New Roman"/>
          <w:sz w:val="28"/>
          <w:szCs w:val="28"/>
        </w:rPr>
        <w:t xml:space="preserve"> Пилигримы. Глаголы ("Меня окружают молчаливые глаголы"). Конец прекрасной эпохи. "Осенний вечер в скромном городке...". На столетие Анны Ахматовой. Пенье без музыки. </w:t>
      </w:r>
    </w:p>
    <w:p w:rsidR="006368A3" w:rsidRPr="00AD2ECF" w:rsidRDefault="006368A3" w:rsidP="00AD2ECF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AD2ECF">
        <w:rPr>
          <w:rFonts w:ascii="Times New Roman" w:hAnsi="Times New Roman"/>
          <w:b/>
          <w:bCs/>
          <w:sz w:val="28"/>
          <w:szCs w:val="28"/>
        </w:rPr>
        <w:t>В. Набоков.</w:t>
      </w:r>
      <w:r w:rsidRPr="00AD2ECF">
        <w:rPr>
          <w:rFonts w:ascii="Times New Roman" w:hAnsi="Times New Roman"/>
          <w:sz w:val="28"/>
          <w:szCs w:val="28"/>
        </w:rPr>
        <w:t xml:space="preserve"> Приглашение на казнь.</w:t>
      </w:r>
    </w:p>
    <w:p w:rsidR="006368A3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368A3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368A3" w:rsidRPr="00436D44" w:rsidRDefault="006368A3" w:rsidP="00436D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368A3" w:rsidRPr="00436D44" w:rsidRDefault="006368A3" w:rsidP="00436D4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Пример теста вступительного экзамена </w:t>
      </w:r>
      <w:r w:rsidRPr="00436D4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по литературе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Внимательно прочитайте каждое задание. Выберите правильный, на Ваш взгляд, вариант ответа и отметьте его знаком плюс (+)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b/>
          <w:bCs/>
          <w:sz w:val="28"/>
          <w:szCs w:val="28"/>
          <w:lang w:eastAsia="ru-RU"/>
        </w:rPr>
        <w:t>В1</w:t>
      </w:r>
      <w:r w:rsidRPr="00436D44">
        <w:rPr>
          <w:rFonts w:ascii="Times New Roman" w:hAnsi="Times New Roman"/>
          <w:sz w:val="28"/>
          <w:szCs w:val="28"/>
          <w:lang w:eastAsia="ru-RU"/>
        </w:rPr>
        <w:t>.Найдите в представленном перечне требование поэтики классицизма, которое не соблюдает А.С. Грибоедов в комедии «Горе от ума».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А) Единство места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Б) Говорящие имена и фамилии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В) Единство времени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Г) Пять действий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b/>
          <w:bCs/>
          <w:sz w:val="28"/>
          <w:szCs w:val="28"/>
          <w:lang w:eastAsia="ru-RU"/>
        </w:rPr>
        <w:t>В2</w:t>
      </w:r>
      <w:r w:rsidRPr="00436D44">
        <w:rPr>
          <w:rFonts w:ascii="Times New Roman" w:hAnsi="Times New Roman"/>
          <w:sz w:val="28"/>
          <w:szCs w:val="28"/>
          <w:lang w:eastAsia="ru-RU"/>
        </w:rPr>
        <w:t>.Какое из стихотворений не относится к вольнолюбивой лирике А.С. Пушкина?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А) «К морю»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Б) «К Чаадаеву»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В) «Деревня»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Г) «Пророк»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b/>
          <w:bCs/>
          <w:sz w:val="28"/>
          <w:szCs w:val="28"/>
          <w:lang w:eastAsia="ru-RU"/>
        </w:rPr>
        <w:t>В3</w:t>
      </w:r>
      <w:r w:rsidRPr="00436D44">
        <w:rPr>
          <w:rFonts w:ascii="Times New Roman" w:hAnsi="Times New Roman"/>
          <w:sz w:val="28"/>
          <w:szCs w:val="28"/>
          <w:lang w:eastAsia="ru-RU"/>
        </w:rPr>
        <w:t>.Какое из перечисленных произведений послужило причиной ареста и первой ссылки М.Ю. Лермонтова: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А) «Демон»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Б) «Мцыри»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В) «Дума»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Г) «Смерть Поэта»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b/>
          <w:bCs/>
          <w:sz w:val="28"/>
          <w:szCs w:val="28"/>
          <w:lang w:eastAsia="ru-RU"/>
        </w:rPr>
        <w:t>В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436D44">
        <w:rPr>
          <w:rFonts w:ascii="Times New Roman" w:hAnsi="Times New Roman"/>
          <w:b/>
          <w:bCs/>
          <w:sz w:val="28"/>
          <w:szCs w:val="28"/>
          <w:lang w:eastAsia="ru-RU"/>
        </w:rPr>
        <w:t>4.</w:t>
      </w:r>
      <w:r w:rsidRPr="00436D44">
        <w:rPr>
          <w:rFonts w:ascii="Times New Roman" w:hAnsi="Times New Roman"/>
          <w:sz w:val="28"/>
          <w:szCs w:val="28"/>
          <w:lang w:eastAsia="ru-RU"/>
        </w:rPr>
        <w:t xml:space="preserve"> Чьим девизом в поэме Н.В. Гоголя «Мертвые души» стал завещанный отцом принцип «копи копейку»?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 xml:space="preserve">А) Коробочки 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Б) Собакевича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В) Плюшкина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 xml:space="preserve">Г) Чичикова 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b/>
          <w:bCs/>
          <w:sz w:val="28"/>
          <w:szCs w:val="28"/>
          <w:lang w:eastAsia="ru-RU"/>
        </w:rPr>
        <w:t>В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436D44"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  <w:r w:rsidRPr="00436D44">
        <w:rPr>
          <w:rFonts w:ascii="Times New Roman" w:hAnsi="Times New Roman"/>
          <w:sz w:val="28"/>
          <w:szCs w:val="28"/>
          <w:lang w:eastAsia="ru-RU"/>
        </w:rPr>
        <w:t>. Кто из русских критиков назвал роман А.С. Пушкина «Евгений Онегин» «энциклопедией русской жизни»: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А) И.А. Гончаров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Б) В.Г. Белинский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В) Д.И. Писарев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Г) Н.А. Добролюбов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b/>
          <w:bCs/>
          <w:sz w:val="28"/>
          <w:szCs w:val="28"/>
          <w:lang w:eastAsia="ru-RU"/>
        </w:rPr>
        <w:t>В6</w:t>
      </w:r>
      <w:r w:rsidRPr="00436D44">
        <w:rPr>
          <w:rFonts w:ascii="Times New Roman" w:hAnsi="Times New Roman"/>
          <w:sz w:val="28"/>
          <w:szCs w:val="28"/>
          <w:lang w:eastAsia="ru-RU"/>
        </w:rPr>
        <w:t>.В произведениях А.Н.Островского главным средством характеристики героев является: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А) говорящая фамилия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Б) самопризнание героя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В) авторская характеристика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Г) поступок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b/>
          <w:bCs/>
          <w:sz w:val="28"/>
          <w:szCs w:val="28"/>
          <w:lang w:eastAsia="ru-RU"/>
        </w:rPr>
        <w:t>В7.</w:t>
      </w:r>
      <w:r w:rsidRPr="00436D44">
        <w:rPr>
          <w:rFonts w:ascii="Times New Roman" w:hAnsi="Times New Roman"/>
          <w:sz w:val="28"/>
          <w:szCs w:val="28"/>
          <w:lang w:eastAsia="ru-RU"/>
        </w:rPr>
        <w:t xml:space="preserve"> Кто первым в романе И.А. Гончарова произносит слово «обломовщина»?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А) Захар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Б) Штольц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 xml:space="preserve">В) Ильинская 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Г) Обломов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b/>
          <w:bCs/>
          <w:sz w:val="28"/>
          <w:szCs w:val="28"/>
          <w:lang w:eastAsia="ru-RU"/>
        </w:rPr>
        <w:t>В8.</w:t>
      </w:r>
      <w:r w:rsidRPr="00436D44">
        <w:rPr>
          <w:rFonts w:ascii="Times New Roman" w:hAnsi="Times New Roman"/>
          <w:sz w:val="28"/>
          <w:szCs w:val="28"/>
          <w:lang w:eastAsia="ru-RU"/>
        </w:rPr>
        <w:t xml:space="preserve"> Какой поэт написал стихотворение, посвященное погибшему дипломатическому курьеру Теодору Нетте: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А) С.А. Есенин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Б) В.В. Маяковский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В) А.А. Блок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Г) А.Т. Твардовский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b/>
          <w:bCs/>
          <w:sz w:val="28"/>
          <w:szCs w:val="28"/>
          <w:lang w:eastAsia="ru-RU"/>
        </w:rPr>
        <w:t>В9</w:t>
      </w:r>
      <w:r w:rsidRPr="00436D44">
        <w:rPr>
          <w:rFonts w:ascii="Times New Roman" w:hAnsi="Times New Roman"/>
          <w:sz w:val="28"/>
          <w:szCs w:val="28"/>
          <w:lang w:eastAsia="ru-RU"/>
        </w:rPr>
        <w:t>. С какой целью Чацкий, герой комедии А.С. Грибоедова «Горе от ума», едет в дом Фамусова после долгого отсутствия: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А) чтобы обличить фамусовское общество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Б) искать покровительства у Фамусова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В) возобновить светские знакомства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Г) сделать предложение Софье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b/>
          <w:bCs/>
          <w:sz w:val="28"/>
          <w:szCs w:val="28"/>
          <w:lang w:eastAsia="ru-RU"/>
        </w:rPr>
        <w:t>В10.</w:t>
      </w:r>
      <w:r w:rsidRPr="00436D44">
        <w:rPr>
          <w:rFonts w:ascii="Times New Roman" w:hAnsi="Times New Roman"/>
          <w:sz w:val="28"/>
          <w:szCs w:val="28"/>
          <w:lang w:eastAsia="ru-RU"/>
        </w:rPr>
        <w:t xml:space="preserve"> Кто является главным героем поэмы Н.А. Некрасова «Кому на Руси жить хорошо»?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А) Матрена Тимофеевна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Б) русский народ</w:t>
      </w:r>
    </w:p>
    <w:p w:rsidR="006368A3" w:rsidRPr="00436D44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В) обобщенный образ семи мужиков</w:t>
      </w:r>
    </w:p>
    <w:p w:rsidR="006368A3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D44">
        <w:rPr>
          <w:rFonts w:ascii="Times New Roman" w:hAnsi="Times New Roman"/>
          <w:sz w:val="28"/>
          <w:szCs w:val="28"/>
          <w:lang w:eastAsia="ru-RU"/>
        </w:rPr>
        <w:t>Г) Гриша Добросклонов</w:t>
      </w:r>
    </w:p>
    <w:p w:rsidR="006368A3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68A3" w:rsidRPr="00436D44" w:rsidRDefault="006368A3" w:rsidP="009356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68A3" w:rsidRPr="009356CB" w:rsidRDefault="006368A3" w:rsidP="009356CB">
      <w:pPr>
        <w:rPr>
          <w:rFonts w:ascii="Times New Roman" w:hAnsi="Times New Roman"/>
          <w:b/>
          <w:sz w:val="28"/>
          <w:szCs w:val="28"/>
        </w:rPr>
      </w:pPr>
      <w:r w:rsidRPr="009356CB">
        <w:rPr>
          <w:rFonts w:ascii="Times New Roman" w:hAnsi="Times New Roman"/>
          <w:b/>
          <w:bCs/>
          <w:sz w:val="28"/>
          <w:szCs w:val="28"/>
          <w:lang w:eastAsia="ru-RU"/>
        </w:rPr>
        <w:t>В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9356C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11. </w:t>
      </w:r>
      <w:r w:rsidRPr="009356CB">
        <w:rPr>
          <w:rFonts w:ascii="Times New Roman" w:hAnsi="Times New Roman"/>
          <w:b/>
          <w:sz w:val="28"/>
          <w:szCs w:val="28"/>
        </w:rPr>
        <w:t>Какому произведению посвящена статья Н. А. Добролюбова «Луч света в темном царстве?» Выпишите правильный ответ.</w:t>
      </w:r>
    </w:p>
    <w:p w:rsidR="006368A3" w:rsidRPr="009356CB" w:rsidRDefault="006368A3" w:rsidP="009356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56CB">
        <w:rPr>
          <w:rFonts w:ascii="Times New Roman" w:hAnsi="Times New Roman"/>
          <w:sz w:val="28"/>
          <w:szCs w:val="28"/>
        </w:rPr>
        <w:t>А) «Отцы и дети»</w:t>
      </w:r>
    </w:p>
    <w:p w:rsidR="006368A3" w:rsidRPr="009356CB" w:rsidRDefault="006368A3" w:rsidP="009356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56CB">
        <w:rPr>
          <w:rFonts w:ascii="Times New Roman" w:hAnsi="Times New Roman"/>
          <w:sz w:val="28"/>
          <w:szCs w:val="28"/>
        </w:rPr>
        <w:t>Б) « Гроза»</w:t>
      </w:r>
    </w:p>
    <w:p w:rsidR="006368A3" w:rsidRPr="009356CB" w:rsidRDefault="006368A3" w:rsidP="009356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56CB">
        <w:rPr>
          <w:rFonts w:ascii="Times New Roman" w:hAnsi="Times New Roman"/>
          <w:sz w:val="28"/>
          <w:szCs w:val="28"/>
        </w:rPr>
        <w:t>В) «Дворянское гнездо»</w:t>
      </w:r>
    </w:p>
    <w:p w:rsidR="006368A3" w:rsidRPr="009356CB" w:rsidRDefault="006368A3" w:rsidP="009356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56CB">
        <w:rPr>
          <w:rFonts w:ascii="Times New Roman" w:hAnsi="Times New Roman"/>
          <w:sz w:val="28"/>
          <w:szCs w:val="28"/>
        </w:rPr>
        <w:t>Г) «Рудин»</w:t>
      </w:r>
    </w:p>
    <w:p w:rsidR="006368A3" w:rsidRPr="009356CB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68A3" w:rsidRPr="009356CB" w:rsidRDefault="006368A3" w:rsidP="009356CB">
      <w:pPr>
        <w:rPr>
          <w:rFonts w:ascii="Times New Roman" w:hAnsi="Times New Roman"/>
          <w:sz w:val="28"/>
          <w:szCs w:val="28"/>
        </w:rPr>
      </w:pPr>
      <w:r w:rsidRPr="009356CB">
        <w:rPr>
          <w:rFonts w:ascii="Times New Roman" w:hAnsi="Times New Roman"/>
          <w:b/>
          <w:bCs/>
          <w:sz w:val="28"/>
          <w:szCs w:val="28"/>
          <w:lang w:eastAsia="ru-RU"/>
        </w:rPr>
        <w:t>В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9356CB">
        <w:rPr>
          <w:rFonts w:ascii="Times New Roman" w:hAnsi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Pr="009356CB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9356CB">
        <w:rPr>
          <w:rFonts w:ascii="Times New Roman" w:hAnsi="Times New Roman"/>
          <w:b/>
          <w:sz w:val="28"/>
          <w:szCs w:val="28"/>
        </w:rPr>
        <w:t>Герой какого произведения мечтал о величии? Выпишите правильный ответ.</w:t>
      </w:r>
    </w:p>
    <w:p w:rsidR="006368A3" w:rsidRPr="009356CB" w:rsidRDefault="006368A3" w:rsidP="009356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9356CB">
        <w:rPr>
          <w:rFonts w:ascii="Times New Roman" w:hAnsi="Times New Roman"/>
          <w:sz w:val="28"/>
          <w:szCs w:val="28"/>
          <w:lang w:val="en-US"/>
        </w:rPr>
        <w:t>JI</w:t>
      </w:r>
      <w:r w:rsidRPr="009356CB">
        <w:rPr>
          <w:rFonts w:ascii="Times New Roman" w:hAnsi="Times New Roman"/>
          <w:sz w:val="28"/>
          <w:szCs w:val="28"/>
        </w:rPr>
        <w:t>. Н. Толстой «Война и мир», князь Андрей</w:t>
      </w:r>
    </w:p>
    <w:p w:rsidR="006368A3" w:rsidRPr="009356CB" w:rsidRDefault="006368A3" w:rsidP="009356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9356CB">
        <w:rPr>
          <w:rFonts w:ascii="Times New Roman" w:hAnsi="Times New Roman"/>
          <w:sz w:val="28"/>
          <w:szCs w:val="28"/>
        </w:rPr>
        <w:t>А. Н. Островский «Гроза», Катерина Каба</w:t>
      </w:r>
      <w:r w:rsidRPr="009356CB">
        <w:rPr>
          <w:rFonts w:ascii="Times New Roman" w:hAnsi="Times New Roman"/>
          <w:sz w:val="28"/>
          <w:szCs w:val="28"/>
        </w:rPr>
        <w:softHyphen/>
        <w:t>нова</w:t>
      </w:r>
    </w:p>
    <w:p w:rsidR="006368A3" w:rsidRPr="009356CB" w:rsidRDefault="006368A3" w:rsidP="009356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9356CB">
        <w:rPr>
          <w:rFonts w:ascii="Times New Roman" w:hAnsi="Times New Roman"/>
          <w:sz w:val="28"/>
          <w:szCs w:val="28"/>
        </w:rPr>
        <w:t>И. С. Тургенев «Отцы и дети», Базаров</w:t>
      </w:r>
    </w:p>
    <w:p w:rsidR="006368A3" w:rsidRPr="009356CB" w:rsidRDefault="006368A3" w:rsidP="009356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9356CB">
        <w:rPr>
          <w:rFonts w:ascii="Times New Roman" w:hAnsi="Times New Roman"/>
          <w:sz w:val="28"/>
          <w:szCs w:val="28"/>
        </w:rPr>
        <w:t>Н. С. Лесков «Очарованный странник», Иван Северьянович Флягин</w:t>
      </w:r>
    </w:p>
    <w:p w:rsidR="006368A3" w:rsidRDefault="006368A3" w:rsidP="009356CB">
      <w:pPr>
        <w:rPr>
          <w:b/>
        </w:rPr>
      </w:pPr>
    </w:p>
    <w:p w:rsidR="006368A3" w:rsidRDefault="006368A3" w:rsidP="009356C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356CB">
        <w:rPr>
          <w:rFonts w:ascii="Times New Roman" w:hAnsi="Times New Roman"/>
          <w:b/>
          <w:bCs/>
          <w:sz w:val="28"/>
          <w:szCs w:val="28"/>
          <w:lang w:eastAsia="ru-RU"/>
        </w:rPr>
        <w:t>В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9356C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13. </w:t>
      </w:r>
      <w:r w:rsidRPr="009356CB">
        <w:rPr>
          <w:rFonts w:ascii="Times New Roman" w:hAnsi="Times New Roman"/>
          <w:b/>
          <w:sz w:val="28"/>
          <w:szCs w:val="28"/>
        </w:rPr>
        <w:t>Какой художественный прием использовал автор в данном произведении? Выпишите правильный ответ.</w:t>
      </w:r>
    </w:p>
    <w:p w:rsidR="006368A3" w:rsidRPr="009356CB" w:rsidRDefault="006368A3" w:rsidP="009356C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68A3" w:rsidRPr="009356CB" w:rsidRDefault="006368A3" w:rsidP="009356C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356CB">
        <w:rPr>
          <w:rFonts w:ascii="Times New Roman" w:hAnsi="Times New Roman"/>
          <w:i/>
          <w:sz w:val="28"/>
          <w:szCs w:val="28"/>
        </w:rPr>
        <w:t xml:space="preserve">Блажен незлобивый поэт, </w:t>
      </w:r>
    </w:p>
    <w:p w:rsidR="006368A3" w:rsidRPr="009356CB" w:rsidRDefault="006368A3" w:rsidP="009356C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356CB">
        <w:rPr>
          <w:rFonts w:ascii="Times New Roman" w:hAnsi="Times New Roman"/>
          <w:i/>
          <w:sz w:val="28"/>
          <w:szCs w:val="28"/>
        </w:rPr>
        <w:t xml:space="preserve">В ком </w:t>
      </w:r>
      <w:r w:rsidRPr="009356CB">
        <w:rPr>
          <w:rFonts w:ascii="Times New Roman" w:hAnsi="Times New Roman"/>
          <w:b/>
          <w:i/>
          <w:sz w:val="28"/>
          <w:szCs w:val="28"/>
        </w:rPr>
        <w:t>мало</w:t>
      </w:r>
      <w:r w:rsidRPr="009356CB">
        <w:rPr>
          <w:rFonts w:ascii="Times New Roman" w:hAnsi="Times New Roman"/>
          <w:i/>
          <w:sz w:val="28"/>
          <w:szCs w:val="28"/>
        </w:rPr>
        <w:t xml:space="preserve"> желчи</w:t>
      </w:r>
      <w:r w:rsidRPr="009356CB">
        <w:rPr>
          <w:rFonts w:ascii="Times New Roman" w:hAnsi="Times New Roman"/>
          <w:b/>
          <w:i/>
          <w:sz w:val="28"/>
          <w:szCs w:val="28"/>
        </w:rPr>
        <w:t>, много</w:t>
      </w:r>
      <w:r w:rsidRPr="009356CB">
        <w:rPr>
          <w:rFonts w:ascii="Times New Roman" w:hAnsi="Times New Roman"/>
          <w:i/>
          <w:sz w:val="28"/>
          <w:szCs w:val="28"/>
        </w:rPr>
        <w:t xml:space="preserve"> чувства:</w:t>
      </w:r>
    </w:p>
    <w:p w:rsidR="006368A3" w:rsidRPr="009356CB" w:rsidRDefault="006368A3" w:rsidP="009356C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356CB">
        <w:rPr>
          <w:rFonts w:ascii="Times New Roman" w:hAnsi="Times New Roman"/>
          <w:i/>
          <w:sz w:val="28"/>
          <w:szCs w:val="28"/>
        </w:rPr>
        <w:t xml:space="preserve">Ему так искренен привет </w:t>
      </w:r>
    </w:p>
    <w:p w:rsidR="006368A3" w:rsidRPr="009356CB" w:rsidRDefault="006368A3" w:rsidP="009356C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356CB">
        <w:rPr>
          <w:rFonts w:ascii="Times New Roman" w:hAnsi="Times New Roman"/>
          <w:i/>
          <w:sz w:val="28"/>
          <w:szCs w:val="28"/>
        </w:rPr>
        <w:t xml:space="preserve">Друзей спокойного искусства... </w:t>
      </w:r>
    </w:p>
    <w:p w:rsidR="006368A3" w:rsidRPr="009356CB" w:rsidRDefault="006368A3" w:rsidP="009356C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356CB">
        <w:rPr>
          <w:rFonts w:ascii="Times New Roman" w:hAnsi="Times New Roman"/>
          <w:i/>
          <w:sz w:val="28"/>
          <w:szCs w:val="28"/>
        </w:rPr>
        <w:t xml:space="preserve">Но нет пощады у судьбы </w:t>
      </w:r>
    </w:p>
    <w:p w:rsidR="006368A3" w:rsidRPr="009356CB" w:rsidRDefault="006368A3" w:rsidP="009356C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356CB">
        <w:rPr>
          <w:rFonts w:ascii="Times New Roman" w:hAnsi="Times New Roman"/>
          <w:i/>
          <w:sz w:val="28"/>
          <w:szCs w:val="28"/>
        </w:rPr>
        <w:t xml:space="preserve">Тому, чей благородный гений </w:t>
      </w:r>
    </w:p>
    <w:p w:rsidR="006368A3" w:rsidRPr="009356CB" w:rsidRDefault="006368A3" w:rsidP="009356C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356CB">
        <w:rPr>
          <w:rFonts w:ascii="Times New Roman" w:hAnsi="Times New Roman"/>
          <w:i/>
          <w:sz w:val="28"/>
          <w:szCs w:val="28"/>
        </w:rPr>
        <w:t xml:space="preserve">Стал обличителем толпы, </w:t>
      </w:r>
    </w:p>
    <w:p w:rsidR="006368A3" w:rsidRPr="009356CB" w:rsidRDefault="006368A3" w:rsidP="009356C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356CB">
        <w:rPr>
          <w:rFonts w:ascii="Times New Roman" w:hAnsi="Times New Roman"/>
          <w:i/>
          <w:sz w:val="28"/>
          <w:szCs w:val="28"/>
        </w:rPr>
        <w:t xml:space="preserve">Ее </w:t>
      </w:r>
      <w:r w:rsidRPr="009356CB">
        <w:rPr>
          <w:rFonts w:ascii="Times New Roman" w:hAnsi="Times New Roman"/>
          <w:b/>
          <w:i/>
          <w:sz w:val="28"/>
          <w:szCs w:val="28"/>
        </w:rPr>
        <w:t>страстей и заблуждений</w:t>
      </w:r>
      <w:r w:rsidRPr="009356CB">
        <w:rPr>
          <w:rFonts w:ascii="Times New Roman" w:hAnsi="Times New Roman"/>
          <w:i/>
          <w:sz w:val="28"/>
          <w:szCs w:val="28"/>
        </w:rPr>
        <w:t>.</w:t>
      </w:r>
    </w:p>
    <w:p w:rsidR="006368A3" w:rsidRPr="009356CB" w:rsidRDefault="006368A3" w:rsidP="009356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8A3" w:rsidRPr="009356CB" w:rsidRDefault="006368A3" w:rsidP="009356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9356CB">
        <w:rPr>
          <w:rFonts w:ascii="Times New Roman" w:hAnsi="Times New Roman"/>
          <w:sz w:val="28"/>
          <w:szCs w:val="28"/>
        </w:rPr>
        <w:t>аллегория</w:t>
      </w:r>
    </w:p>
    <w:p w:rsidR="006368A3" w:rsidRPr="009356CB" w:rsidRDefault="006368A3" w:rsidP="009356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9356CB">
        <w:rPr>
          <w:rFonts w:ascii="Times New Roman" w:hAnsi="Times New Roman"/>
          <w:sz w:val="28"/>
          <w:szCs w:val="28"/>
        </w:rPr>
        <w:t>антитеза</w:t>
      </w:r>
    </w:p>
    <w:p w:rsidR="006368A3" w:rsidRPr="009356CB" w:rsidRDefault="006368A3" w:rsidP="009356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9356CB">
        <w:rPr>
          <w:rFonts w:ascii="Times New Roman" w:hAnsi="Times New Roman"/>
          <w:sz w:val="28"/>
          <w:szCs w:val="28"/>
        </w:rPr>
        <w:t>метафора</w:t>
      </w:r>
    </w:p>
    <w:p w:rsidR="006368A3" w:rsidRPr="009356CB" w:rsidRDefault="006368A3" w:rsidP="009356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9356CB">
        <w:rPr>
          <w:rFonts w:ascii="Times New Roman" w:hAnsi="Times New Roman"/>
          <w:sz w:val="28"/>
          <w:szCs w:val="28"/>
        </w:rPr>
        <w:t>гипербола</w:t>
      </w:r>
    </w:p>
    <w:p w:rsidR="006368A3" w:rsidRDefault="006368A3" w:rsidP="009356CB">
      <w:pPr>
        <w:tabs>
          <w:tab w:val="left" w:pos="0"/>
        </w:tabs>
        <w:rPr>
          <w:b/>
        </w:rPr>
      </w:pPr>
    </w:p>
    <w:p w:rsidR="006368A3" w:rsidRPr="009356CB" w:rsidRDefault="006368A3" w:rsidP="009356CB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356CB">
        <w:rPr>
          <w:rFonts w:ascii="Times New Roman" w:hAnsi="Times New Roman"/>
          <w:b/>
          <w:sz w:val="28"/>
          <w:szCs w:val="28"/>
        </w:rPr>
        <w:t>В 14. Перед нами предстали трагические картины разрушения семьи Арины Петровны». О каком романе идет речь?</w:t>
      </w:r>
      <w:r w:rsidRPr="009356CB">
        <w:rPr>
          <w:rFonts w:ascii="Times New Roman" w:hAnsi="Times New Roman"/>
          <w:color w:val="333333"/>
          <w:sz w:val="28"/>
          <w:szCs w:val="28"/>
        </w:rPr>
        <w:t xml:space="preserve">  </w:t>
      </w:r>
      <w:r w:rsidRPr="009356CB">
        <w:rPr>
          <w:rFonts w:ascii="Times New Roman" w:hAnsi="Times New Roman"/>
          <w:b/>
          <w:sz w:val="28"/>
          <w:szCs w:val="28"/>
        </w:rPr>
        <w:t>Выпишите правильный ответ.</w:t>
      </w:r>
    </w:p>
    <w:p w:rsidR="006368A3" w:rsidRDefault="006368A3" w:rsidP="009356CB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8A3" w:rsidRPr="009356CB" w:rsidRDefault="006368A3" w:rsidP="009356CB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9356CB">
        <w:rPr>
          <w:rFonts w:ascii="Times New Roman" w:hAnsi="Times New Roman"/>
          <w:sz w:val="28"/>
          <w:szCs w:val="28"/>
        </w:rPr>
        <w:t>«Обломов»</w:t>
      </w:r>
    </w:p>
    <w:p w:rsidR="006368A3" w:rsidRPr="009356CB" w:rsidRDefault="006368A3" w:rsidP="009356CB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9356CB">
        <w:rPr>
          <w:rFonts w:ascii="Times New Roman" w:hAnsi="Times New Roman"/>
          <w:sz w:val="28"/>
          <w:szCs w:val="28"/>
        </w:rPr>
        <w:t>«Война и мир»</w:t>
      </w:r>
    </w:p>
    <w:p w:rsidR="006368A3" w:rsidRPr="009356CB" w:rsidRDefault="006368A3" w:rsidP="009356CB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9356CB">
        <w:rPr>
          <w:rFonts w:ascii="Times New Roman" w:hAnsi="Times New Roman"/>
          <w:sz w:val="28"/>
          <w:szCs w:val="28"/>
        </w:rPr>
        <w:t>«Господа Головлевы»</w:t>
      </w:r>
    </w:p>
    <w:p w:rsidR="006368A3" w:rsidRDefault="006368A3" w:rsidP="009356CB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9356CB">
        <w:rPr>
          <w:rFonts w:ascii="Times New Roman" w:hAnsi="Times New Roman"/>
          <w:sz w:val="28"/>
          <w:szCs w:val="28"/>
        </w:rPr>
        <w:t>«Преступление и наказание»</w:t>
      </w:r>
    </w:p>
    <w:p w:rsidR="006368A3" w:rsidRDefault="006368A3" w:rsidP="009356CB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8A3" w:rsidRPr="004F4D1E" w:rsidRDefault="006368A3" w:rsidP="004F4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4D1E">
        <w:rPr>
          <w:rFonts w:ascii="Times New Roman" w:hAnsi="Times New Roman"/>
          <w:b/>
          <w:sz w:val="28"/>
          <w:szCs w:val="28"/>
        </w:rPr>
        <w:t>В 15.</w:t>
      </w:r>
      <w:r w:rsidRPr="004F4D1E">
        <w:rPr>
          <w:rFonts w:ascii="Times New Roman" w:hAnsi="Times New Roman"/>
          <w:sz w:val="28"/>
          <w:szCs w:val="28"/>
        </w:rPr>
        <w:t xml:space="preserve"> </w:t>
      </w:r>
      <w:r w:rsidRPr="004F4D1E">
        <w:rPr>
          <w:rFonts w:ascii="Times New Roman" w:hAnsi="Times New Roman"/>
          <w:b/>
          <w:sz w:val="28"/>
          <w:szCs w:val="28"/>
        </w:rPr>
        <w:t>Вспомните основной конфликт в романе И. С. Тур</w:t>
      </w:r>
      <w:r w:rsidRPr="004F4D1E">
        <w:rPr>
          <w:rFonts w:ascii="Times New Roman" w:hAnsi="Times New Roman"/>
          <w:b/>
          <w:sz w:val="28"/>
          <w:szCs w:val="28"/>
        </w:rPr>
        <w:softHyphen/>
        <w:t>генева «Отцы и дети». Выпишите правильный ответ.</w:t>
      </w:r>
    </w:p>
    <w:p w:rsidR="006368A3" w:rsidRDefault="006368A3" w:rsidP="004F4D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8A3" w:rsidRPr="004F4D1E" w:rsidRDefault="006368A3" w:rsidP="004F4D1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4F4D1E">
        <w:rPr>
          <w:rFonts w:ascii="Times New Roman" w:hAnsi="Times New Roman"/>
          <w:sz w:val="28"/>
          <w:szCs w:val="28"/>
        </w:rPr>
        <w:t>столкновение либерально-консервативных</w:t>
      </w:r>
      <w:r w:rsidRPr="004F4D1E">
        <w:rPr>
          <w:rStyle w:val="a"/>
          <w:sz w:val="28"/>
          <w:szCs w:val="28"/>
        </w:rPr>
        <w:t xml:space="preserve"> </w:t>
      </w:r>
      <w:r w:rsidRPr="004F4D1E">
        <w:rPr>
          <w:rStyle w:val="a"/>
          <w:b w:val="0"/>
          <w:sz w:val="28"/>
          <w:szCs w:val="28"/>
        </w:rPr>
        <w:t xml:space="preserve">и </w:t>
      </w:r>
      <w:r w:rsidRPr="004F4D1E">
        <w:rPr>
          <w:rFonts w:ascii="Times New Roman" w:hAnsi="Times New Roman"/>
          <w:sz w:val="28"/>
          <w:szCs w:val="28"/>
        </w:rPr>
        <w:t>демократических идей  (Павел Петрович - Базаров)</w:t>
      </w:r>
    </w:p>
    <w:p w:rsidR="006368A3" w:rsidRPr="004F4D1E" w:rsidRDefault="006368A3" w:rsidP="004F4D1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F4D1E">
        <w:rPr>
          <w:rFonts w:ascii="Times New Roman" w:hAnsi="Times New Roman"/>
          <w:sz w:val="28"/>
          <w:szCs w:val="28"/>
        </w:rPr>
        <w:t>конфликт между аристократкой Одинцовой и плебеем Базаровым (любовный конф</w:t>
      </w:r>
      <w:r w:rsidRPr="004F4D1E">
        <w:rPr>
          <w:rFonts w:ascii="Times New Roman" w:hAnsi="Times New Roman"/>
          <w:sz w:val="28"/>
          <w:szCs w:val="28"/>
        </w:rPr>
        <w:softHyphen/>
        <w:t>ликт)</w:t>
      </w:r>
    </w:p>
    <w:p w:rsidR="006368A3" w:rsidRPr="004F4D1E" w:rsidRDefault="006368A3" w:rsidP="004F4D1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4F4D1E">
        <w:rPr>
          <w:rFonts w:ascii="Times New Roman" w:hAnsi="Times New Roman"/>
          <w:sz w:val="28"/>
          <w:szCs w:val="28"/>
        </w:rPr>
        <w:t>конфликт между старшим и младшим по</w:t>
      </w:r>
      <w:r w:rsidRPr="004F4D1E">
        <w:rPr>
          <w:rFonts w:ascii="Times New Roman" w:hAnsi="Times New Roman"/>
          <w:sz w:val="28"/>
          <w:szCs w:val="28"/>
        </w:rPr>
        <w:softHyphen/>
        <w:t>колениями (родители Базарова - База</w:t>
      </w:r>
      <w:r w:rsidRPr="004F4D1E">
        <w:rPr>
          <w:rFonts w:ascii="Times New Roman" w:hAnsi="Times New Roman"/>
          <w:sz w:val="28"/>
          <w:szCs w:val="28"/>
        </w:rPr>
        <w:softHyphen/>
        <w:t>ров)</w:t>
      </w:r>
    </w:p>
    <w:p w:rsidR="006368A3" w:rsidRPr="004F4D1E" w:rsidRDefault="006368A3" w:rsidP="004F4D1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4F4D1E">
        <w:rPr>
          <w:rFonts w:ascii="Times New Roman" w:hAnsi="Times New Roman"/>
          <w:sz w:val="28"/>
          <w:szCs w:val="28"/>
        </w:rPr>
        <w:t>внутренний конфликт в душе главного ге</w:t>
      </w:r>
      <w:r w:rsidRPr="004F4D1E">
        <w:rPr>
          <w:rFonts w:ascii="Times New Roman" w:hAnsi="Times New Roman"/>
          <w:sz w:val="28"/>
          <w:szCs w:val="28"/>
        </w:rPr>
        <w:softHyphen/>
        <w:t>роя Базарова (несоответствие целей и воз</w:t>
      </w:r>
      <w:r w:rsidRPr="004F4D1E">
        <w:rPr>
          <w:rFonts w:ascii="Times New Roman" w:hAnsi="Times New Roman"/>
          <w:sz w:val="28"/>
          <w:szCs w:val="28"/>
        </w:rPr>
        <w:softHyphen/>
        <w:t>можностей)</w:t>
      </w:r>
    </w:p>
    <w:p w:rsidR="006368A3" w:rsidRPr="004F4D1E" w:rsidRDefault="006368A3" w:rsidP="009356CB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8A3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68A3" w:rsidRDefault="006368A3" w:rsidP="0049413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368A3" w:rsidRPr="00494131" w:rsidRDefault="006368A3" w:rsidP="0049413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94131">
        <w:rPr>
          <w:rFonts w:ascii="Times New Roman" w:hAnsi="Times New Roman"/>
          <w:b/>
          <w:sz w:val="28"/>
          <w:szCs w:val="28"/>
        </w:rPr>
        <w:t>Рекомендуемые учебные пособия и справочники</w:t>
      </w:r>
    </w:p>
    <w:p w:rsidR="006368A3" w:rsidRDefault="006368A3" w:rsidP="000F72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368A3" w:rsidRDefault="006368A3" w:rsidP="000F72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94131">
        <w:rPr>
          <w:rFonts w:ascii="Times New Roman" w:hAnsi="Times New Roman"/>
          <w:sz w:val="28"/>
          <w:szCs w:val="28"/>
        </w:rPr>
        <w:t xml:space="preserve">Красовский В.Е., Леденев А.В. Литература: Для поступающих в вузы и подготовки к ЕГЭ. М.: АСТ: Слово, 2010. </w:t>
      </w:r>
    </w:p>
    <w:p w:rsidR="006368A3" w:rsidRPr="00494131" w:rsidRDefault="006368A3" w:rsidP="000F72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94131">
        <w:rPr>
          <w:rFonts w:ascii="Times New Roman" w:hAnsi="Times New Roman"/>
          <w:sz w:val="28"/>
          <w:szCs w:val="28"/>
        </w:rPr>
        <w:t xml:space="preserve">Лотман Ю.М. Учебник по русской литературе для средней школы. М., 2001. </w:t>
      </w:r>
    </w:p>
    <w:p w:rsidR="006368A3" w:rsidRPr="00494131" w:rsidRDefault="006368A3" w:rsidP="000F72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494131">
        <w:rPr>
          <w:rFonts w:ascii="Times New Roman" w:hAnsi="Times New Roman"/>
          <w:sz w:val="28"/>
          <w:szCs w:val="28"/>
        </w:rPr>
        <w:t xml:space="preserve">Чернец Л.В. Семенов В.Б., Скиба В.А. Школьный словарь литературоведческих терминов. М., 2013. </w:t>
      </w:r>
    </w:p>
    <w:p w:rsidR="006368A3" w:rsidRPr="00494131" w:rsidRDefault="006368A3" w:rsidP="000F72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94131">
        <w:rPr>
          <w:rFonts w:ascii="Times New Roman" w:hAnsi="Times New Roman"/>
          <w:sz w:val="28"/>
          <w:szCs w:val="28"/>
        </w:rPr>
        <w:t xml:space="preserve">Литературная </w:t>
      </w:r>
      <w:r>
        <w:rPr>
          <w:rFonts w:ascii="Times New Roman" w:hAnsi="Times New Roman"/>
          <w:sz w:val="28"/>
          <w:szCs w:val="28"/>
        </w:rPr>
        <w:t xml:space="preserve">энциклопедия терминов и понятий/ </w:t>
      </w:r>
      <w:r w:rsidRPr="00494131">
        <w:rPr>
          <w:rFonts w:ascii="Times New Roman" w:hAnsi="Times New Roman"/>
          <w:sz w:val="28"/>
          <w:szCs w:val="28"/>
        </w:rPr>
        <w:t xml:space="preserve">Под ред. А.Н. Николюкина. М., 2001. </w:t>
      </w:r>
    </w:p>
    <w:p w:rsidR="006368A3" w:rsidRPr="00494131" w:rsidRDefault="006368A3" w:rsidP="000F72D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5.</w:t>
      </w:r>
      <w:r w:rsidRPr="00494131">
        <w:rPr>
          <w:rFonts w:ascii="Times New Roman" w:hAnsi="Times New Roman"/>
          <w:sz w:val="28"/>
          <w:szCs w:val="28"/>
        </w:rPr>
        <w:t>Поэтика: Словарь актуальных терминов и понятий. М., 2008. Энциклопедический словарь юного литературоведа. М., 1998.</w:t>
      </w:r>
    </w:p>
    <w:p w:rsidR="006368A3" w:rsidRPr="00494131" w:rsidRDefault="006368A3" w:rsidP="000F72D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68A3" w:rsidRPr="00494131" w:rsidRDefault="006368A3" w:rsidP="000F72D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68A3" w:rsidRPr="00494131" w:rsidRDefault="006368A3" w:rsidP="000F72D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68A3" w:rsidRPr="00494131" w:rsidRDefault="006368A3" w:rsidP="00436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68A3" w:rsidRPr="00436D44" w:rsidRDefault="006368A3" w:rsidP="009D6F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6368A3" w:rsidRPr="00436D44" w:rsidSect="001F7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25CB3"/>
    <w:multiLevelType w:val="multilevel"/>
    <w:tmpl w:val="F9BA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C74F2D"/>
    <w:multiLevelType w:val="hybridMultilevel"/>
    <w:tmpl w:val="277893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7043F7"/>
    <w:multiLevelType w:val="multilevel"/>
    <w:tmpl w:val="33080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B4C243F"/>
    <w:multiLevelType w:val="hybridMultilevel"/>
    <w:tmpl w:val="3E2A2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3BE071E"/>
    <w:multiLevelType w:val="multilevel"/>
    <w:tmpl w:val="5E1E3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6AC7877"/>
    <w:multiLevelType w:val="multilevel"/>
    <w:tmpl w:val="96E66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EDC4B37"/>
    <w:multiLevelType w:val="hybridMultilevel"/>
    <w:tmpl w:val="24D203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AD475C1"/>
    <w:multiLevelType w:val="multilevel"/>
    <w:tmpl w:val="7C566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F74"/>
    <w:rsid w:val="0003304B"/>
    <w:rsid w:val="000836A9"/>
    <w:rsid w:val="000C0248"/>
    <w:rsid w:val="000F72DE"/>
    <w:rsid w:val="001A44B5"/>
    <w:rsid w:val="001D14E5"/>
    <w:rsid w:val="001F25E6"/>
    <w:rsid w:val="001F7C10"/>
    <w:rsid w:val="002352AB"/>
    <w:rsid w:val="00270414"/>
    <w:rsid w:val="0036247E"/>
    <w:rsid w:val="00436D44"/>
    <w:rsid w:val="00445988"/>
    <w:rsid w:val="00494131"/>
    <w:rsid w:val="004C08EC"/>
    <w:rsid w:val="004F4D1E"/>
    <w:rsid w:val="00570C49"/>
    <w:rsid w:val="005C5BC1"/>
    <w:rsid w:val="005D4071"/>
    <w:rsid w:val="006368A3"/>
    <w:rsid w:val="0064715B"/>
    <w:rsid w:val="006555F2"/>
    <w:rsid w:val="00685C60"/>
    <w:rsid w:val="006C136E"/>
    <w:rsid w:val="00743953"/>
    <w:rsid w:val="007904C2"/>
    <w:rsid w:val="008917C2"/>
    <w:rsid w:val="009356CB"/>
    <w:rsid w:val="009411A6"/>
    <w:rsid w:val="009D6F70"/>
    <w:rsid w:val="00AD2ECF"/>
    <w:rsid w:val="00B23F74"/>
    <w:rsid w:val="00BD0DD0"/>
    <w:rsid w:val="00BD7EEB"/>
    <w:rsid w:val="00BE202F"/>
    <w:rsid w:val="00C40042"/>
    <w:rsid w:val="00D80BC1"/>
    <w:rsid w:val="00FD1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C1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B23F74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B23F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85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5C60"/>
    <w:rPr>
      <w:rFonts w:ascii="Tahoma" w:hAnsi="Tahoma" w:cs="Tahoma"/>
      <w:sz w:val="16"/>
      <w:szCs w:val="16"/>
    </w:rPr>
  </w:style>
  <w:style w:type="character" w:customStyle="1" w:styleId="a">
    <w:name w:val="Основной текст + Полужирный"/>
    <w:basedOn w:val="DefaultParagraphFont"/>
    <w:uiPriority w:val="99"/>
    <w:rsid w:val="004F4D1E"/>
    <w:rPr>
      <w:rFonts w:ascii="Times New Roman" w:hAnsi="Times New Roman" w:cs="Times New Roman"/>
      <w:b/>
      <w:bCs/>
      <w:spacing w:val="0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21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1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1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21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21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21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216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21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80</TotalTime>
  <Pages>11</Pages>
  <Words>1907</Words>
  <Characters>10874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Автономная некоммерческая организация высшего образования</dc:title>
  <dc:subject/>
  <dc:creator>Kiselev1</dc:creator>
  <cp:keywords/>
  <dc:description/>
  <cp:lastModifiedBy>viv_forever@mail.ru</cp:lastModifiedBy>
  <cp:revision>14</cp:revision>
  <cp:lastPrinted>2012-02-09T08:54:00Z</cp:lastPrinted>
  <dcterms:created xsi:type="dcterms:W3CDTF">2019-10-11T13:15:00Z</dcterms:created>
  <dcterms:modified xsi:type="dcterms:W3CDTF">2019-10-11T15:27:00Z</dcterms:modified>
</cp:coreProperties>
</file>