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E1" w:rsidRPr="00697FC3" w:rsidRDefault="009C70E1" w:rsidP="009C70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2</w:t>
      </w:r>
    </w:p>
    <w:p w:rsidR="009C70E1" w:rsidRPr="00697FC3" w:rsidRDefault="009C70E1" w:rsidP="009C70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Правилам приема на обучение по </w:t>
      </w:r>
    </w:p>
    <w:p w:rsidR="009C70E1" w:rsidRPr="00697FC3" w:rsidRDefault="009C70E1" w:rsidP="009C70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образовательным программам высшего образования –</w:t>
      </w:r>
    </w:p>
    <w:p w:rsidR="009C70E1" w:rsidRPr="00697FC3" w:rsidRDefault="009C70E1" w:rsidP="009C70E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программам бакалавриата, </w:t>
      </w:r>
      <w:r w:rsidRPr="00697FC3">
        <w:rPr>
          <w:rFonts w:ascii="Times New Roman" w:hAnsi="Times New Roman" w:cs="Times New Roman"/>
          <w:b/>
          <w:bCs/>
          <w:sz w:val="24"/>
          <w:szCs w:val="24"/>
        </w:rPr>
        <w:t>программам специалитета</w:t>
      </w:r>
    </w:p>
    <w:p w:rsidR="009C70E1" w:rsidRPr="00697FC3" w:rsidRDefault="009C70E1" w:rsidP="009C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C70E1" w:rsidRPr="00697FC3" w:rsidRDefault="009C70E1" w:rsidP="009C70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9C70E1" w:rsidRPr="00697FC3" w:rsidRDefault="009C70E1" w:rsidP="009C70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зачисления </w:t>
      </w:r>
      <w:r w:rsidRPr="00697FC3">
        <w:rPr>
          <w:rFonts w:ascii="Times New Roman" w:hAnsi="Times New Roman"/>
          <w:b/>
          <w:sz w:val="24"/>
          <w:szCs w:val="24"/>
        </w:rPr>
        <w:t xml:space="preserve">на обучение по программам </w:t>
      </w: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бакалавриата </w:t>
      </w:r>
      <w:r w:rsidRPr="00697FC3">
        <w:rPr>
          <w:rFonts w:ascii="Times New Roman" w:hAnsi="Times New Roman" w:cs="Times New Roman"/>
          <w:b/>
          <w:bCs/>
          <w:sz w:val="24"/>
          <w:szCs w:val="24"/>
        </w:rPr>
        <w:t xml:space="preserve">(специальности) </w:t>
      </w:r>
    </w:p>
    <w:p w:rsidR="009C70E1" w:rsidRPr="00697FC3" w:rsidRDefault="009C70E1" w:rsidP="009C70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FC3">
        <w:rPr>
          <w:rFonts w:ascii="Times New Roman" w:hAnsi="Times New Roman" w:cs="Times New Roman"/>
          <w:b/>
          <w:sz w:val="24"/>
          <w:szCs w:val="24"/>
        </w:rPr>
        <w:t xml:space="preserve">по договорам об оказании платных образовательных услуг </w:t>
      </w:r>
    </w:p>
    <w:p w:rsidR="009C70E1" w:rsidRPr="00697FC3" w:rsidRDefault="009C70E1" w:rsidP="009C70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70E1" w:rsidRPr="00697FC3" w:rsidRDefault="009C70E1" w:rsidP="009C7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Настоящий Порядок зачисления </w:t>
      </w:r>
      <w:r w:rsidRPr="00697FC3">
        <w:rPr>
          <w:rFonts w:ascii="Times New Roman" w:hAnsi="Times New Roman"/>
          <w:sz w:val="24"/>
          <w:szCs w:val="24"/>
        </w:rPr>
        <w:t xml:space="preserve">на обучение по программам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бакалавриата </w:t>
      </w:r>
      <w:r w:rsidRPr="00697FC3">
        <w:rPr>
          <w:rFonts w:ascii="Times New Roman" w:hAnsi="Times New Roman" w:cs="Times New Roman"/>
          <w:bCs/>
          <w:sz w:val="24"/>
          <w:szCs w:val="24"/>
        </w:rPr>
        <w:t xml:space="preserve">(специальности) </w:t>
      </w:r>
      <w:r w:rsidRPr="00697FC3">
        <w:rPr>
          <w:rFonts w:ascii="Times New Roman" w:hAnsi="Times New Roman" w:cs="Times New Roman"/>
          <w:sz w:val="24"/>
          <w:szCs w:val="24"/>
        </w:rPr>
        <w:t xml:space="preserve">по договорам об оказании платных образовательных услуг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Приложением к Правилам приема на обучение по образовательным программам высшего образования – программам бакалавриата, программам специалитета (</w:t>
      </w:r>
      <w:r w:rsidRPr="00697FC3">
        <w:rPr>
          <w:rFonts w:ascii="Times New Roman" w:hAnsi="Times New Roman" w:cs="Times New Roman"/>
          <w:sz w:val="24"/>
          <w:szCs w:val="24"/>
        </w:rPr>
        <w:t>далее по тексту именуются «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Правила») </w:t>
      </w:r>
      <w:r w:rsidRPr="00697FC3">
        <w:rPr>
          <w:rFonts w:ascii="Times New Roman" w:hAnsi="Times New Roman" w:cs="Times New Roman"/>
          <w:sz w:val="24"/>
          <w:szCs w:val="24"/>
        </w:rPr>
        <w:t>в АНО ВО «Московский региональный социально-экономический институт» (далее по тексту именуется "Институт") в 2023/2024 учебном году.</w:t>
      </w:r>
    </w:p>
    <w:p w:rsidR="00C719DD" w:rsidRDefault="009C70E1" w:rsidP="00C719DD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2. При приеме на обучение по договорам об оказании платных образовательных услуг Институт самостоятельно устанавливает сроки публикации конкурсных списков, сроки и этапы зачисления.</w:t>
      </w:r>
    </w:p>
    <w:p w:rsidR="00457AB9" w:rsidRDefault="00C719DD" w:rsidP="00457A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719DD">
        <w:rPr>
          <w:rFonts w:ascii="Times New Roman" w:hAnsi="Times New Roman" w:cs="Times New Roman"/>
          <w:sz w:val="24"/>
          <w:szCs w:val="24"/>
        </w:rPr>
        <w:t>С</w:t>
      </w:r>
      <w:r w:rsidRPr="00C719DD">
        <w:rPr>
          <w:rFonts w:ascii="Times New Roman" w:hAnsi="Times New Roman" w:cs="Times New Roman"/>
          <w:sz w:val="24"/>
          <w:szCs w:val="24"/>
        </w:rPr>
        <w:t xml:space="preserve">роки публикации конкурсных списков и зачисления на обучение (далее - зачисление) - в соответствии с </w:t>
      </w:r>
      <w:hyperlink w:anchor="sub_1084" w:history="1">
        <w:r w:rsidRPr="00C719DD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пунктом 84</w:t>
        </w:r>
      </w:hyperlink>
      <w:r w:rsidRPr="00C719DD">
        <w:rPr>
          <w:rFonts w:ascii="Times New Roman" w:hAnsi="Times New Roman" w:cs="Times New Roman"/>
          <w:sz w:val="24"/>
          <w:szCs w:val="24"/>
        </w:rPr>
        <w:t xml:space="preserve"> Правил</w:t>
      </w:r>
      <w:r w:rsidRPr="00C719DD">
        <w:rPr>
          <w:rFonts w:ascii="Times New Roman" w:hAnsi="Times New Roman" w:cs="Times New Roman"/>
          <w:sz w:val="24"/>
          <w:szCs w:val="24"/>
        </w:rPr>
        <w:t>.</w:t>
      </w:r>
    </w:p>
    <w:p w:rsidR="00457AB9" w:rsidRPr="004C04B6" w:rsidRDefault="00457AB9" w:rsidP="00457AB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C04B6">
        <w:rPr>
          <w:rFonts w:ascii="Times New Roman" w:hAnsi="Times New Roman" w:cs="Times New Roman"/>
          <w:sz w:val="24"/>
          <w:szCs w:val="24"/>
        </w:rPr>
        <w:t>. Конкурсный список (за исключением конкурсного списка поступающих на места в пределах специальной квоты) включает в себя:</w:t>
      </w:r>
    </w:p>
    <w:p w:rsidR="00457AB9" w:rsidRPr="004C04B6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C04B6">
        <w:rPr>
          <w:rFonts w:ascii="Times New Roman" w:hAnsi="Times New Roman" w:cs="Times New Roman"/>
          <w:sz w:val="24"/>
          <w:szCs w:val="24"/>
        </w:rPr>
        <w:t>- конкурсный список поступающих на обучение без вступительных испытаний (по программам бакалавриата, программам специалитета);</w:t>
      </w:r>
    </w:p>
    <w:p w:rsidR="00457AB9" w:rsidRPr="004C04B6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C04B6">
        <w:rPr>
          <w:rFonts w:ascii="Times New Roman" w:hAnsi="Times New Roman" w:cs="Times New Roman"/>
          <w:sz w:val="24"/>
          <w:szCs w:val="24"/>
        </w:rPr>
        <w:t>- конкурсный список поступающих на обучение по результатам ЕГЭ и (или) вступительных испытаний, проводимых Институтом самостоятельно (далее - результаты вступительных испытаний), набравших не менее минимального количества баллов.</w:t>
      </w:r>
    </w:p>
    <w:p w:rsidR="00457AB9" w:rsidRPr="004C04B6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C04B6">
        <w:rPr>
          <w:rFonts w:ascii="Times New Roman" w:hAnsi="Times New Roman" w:cs="Times New Roman"/>
          <w:sz w:val="24"/>
          <w:szCs w:val="24"/>
        </w:rPr>
        <w:t>По программам бакалавриата, программам специалитета зачисление по результатам вступительных испытаний проводится на места, оставшиеся после зачисления без вступительных испытаний, в рамках соответствующего конкурсного списка.</w:t>
      </w:r>
    </w:p>
    <w:p w:rsidR="00457AB9" w:rsidRPr="00457AB9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57AB9">
        <w:rPr>
          <w:rFonts w:ascii="Times New Roman" w:hAnsi="Times New Roman" w:cs="Times New Roman"/>
          <w:sz w:val="24"/>
          <w:szCs w:val="24"/>
        </w:rPr>
        <w:t>4</w:t>
      </w:r>
      <w:r w:rsidRPr="00457AB9">
        <w:rPr>
          <w:rFonts w:ascii="Times New Roman" w:hAnsi="Times New Roman" w:cs="Times New Roman"/>
          <w:sz w:val="24"/>
          <w:szCs w:val="24"/>
        </w:rPr>
        <w:t>. Зачисление проводится в соответствии с приоритетами зачисления, указанными в заявлении (заявлениях) о приеме, согласно конкурсным спискам до заполнения установленного количества мест.</w:t>
      </w:r>
    </w:p>
    <w:p w:rsidR="00457AB9" w:rsidRPr="00457AB9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57AB9">
        <w:rPr>
          <w:rFonts w:ascii="Times New Roman" w:hAnsi="Times New Roman" w:cs="Times New Roman"/>
          <w:sz w:val="24"/>
          <w:szCs w:val="24"/>
        </w:rPr>
        <w:t xml:space="preserve">Зачисление проводится в один или несколько этапов по решению Института (за исключением этапов, указанных в </w:t>
      </w:r>
      <w:hyperlink w:anchor="sub_1084" w:history="1">
        <w:r w:rsidRPr="00457AB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пункте 84</w:t>
        </w:r>
      </w:hyperlink>
      <w:r w:rsidRPr="00457AB9">
        <w:rPr>
          <w:rFonts w:ascii="Times New Roman" w:hAnsi="Times New Roman" w:cs="Times New Roman"/>
          <w:sz w:val="24"/>
          <w:szCs w:val="24"/>
        </w:rPr>
        <w:t xml:space="preserve"> Правил). На каждом этапе зачисления Институт устанавливает день завершения приема оригинала документа установленного образца (далее - день завершения приема оригинала).</w:t>
      </w:r>
    </w:p>
    <w:p w:rsidR="00457AB9" w:rsidRPr="00457AB9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57AB9">
        <w:rPr>
          <w:rFonts w:ascii="Times New Roman" w:hAnsi="Times New Roman" w:cs="Times New Roman"/>
          <w:sz w:val="24"/>
          <w:szCs w:val="24"/>
        </w:rPr>
        <w:t xml:space="preserve">Поступающий на места в рамках контрольных цифр зачисляется в соответствии с наиболее высоким приоритетом зачисления, по которому он проходит по конкурсу на указанные места (по программам бакалавриата и программам специалитета - в соответствии с </w:t>
      </w:r>
      <w:hyperlink w:anchor="sub_1084" w:history="1">
        <w:r w:rsidRPr="00457AB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пунктом 84</w:t>
        </w:r>
      </w:hyperlink>
      <w:r w:rsidRPr="00457AB9">
        <w:rPr>
          <w:rFonts w:ascii="Times New Roman" w:hAnsi="Times New Roman" w:cs="Times New Roman"/>
          <w:sz w:val="24"/>
          <w:szCs w:val="24"/>
        </w:rPr>
        <w:t xml:space="preserve"> Правил).</w:t>
      </w:r>
    </w:p>
    <w:p w:rsidR="00457AB9" w:rsidRPr="00457AB9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457AB9">
        <w:rPr>
          <w:rFonts w:ascii="Times New Roman" w:hAnsi="Times New Roman" w:cs="Times New Roman"/>
          <w:sz w:val="24"/>
          <w:szCs w:val="24"/>
        </w:rPr>
        <w:t>Поступающий на места для обучения по договорам об оказании платных образовательных услуг зачисляется в соответствии с одним или несколькими приоритетами зачисления. Зачисление на места для обучения по договорам об оказании платных образовательных услуг осуществляется вне зависимости от зачисления на места в рамках контрольных цифр.</w:t>
      </w:r>
    </w:p>
    <w:p w:rsidR="00457AB9" w:rsidRPr="003C2C9C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C2C9C">
        <w:rPr>
          <w:rFonts w:ascii="Times New Roman" w:hAnsi="Times New Roman" w:cs="Times New Roman"/>
          <w:sz w:val="24"/>
          <w:szCs w:val="24"/>
        </w:rPr>
        <w:t>5</w:t>
      </w:r>
      <w:r w:rsidRPr="003C2C9C">
        <w:rPr>
          <w:rFonts w:ascii="Times New Roman" w:hAnsi="Times New Roman" w:cs="Times New Roman"/>
          <w:sz w:val="24"/>
          <w:szCs w:val="24"/>
        </w:rPr>
        <w:t xml:space="preserve">. Поступающий на обучение по договорам об оказании платных образовательных услуг подлежит зачислению в соответствии с </w:t>
      </w:r>
      <w:hyperlink w:anchor="sub_1080" w:history="1">
        <w:r w:rsidRPr="003C2C9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пунктом 80</w:t>
        </w:r>
      </w:hyperlink>
      <w:r w:rsidRPr="003C2C9C">
        <w:rPr>
          <w:rFonts w:ascii="Times New Roman" w:hAnsi="Times New Roman" w:cs="Times New Roman"/>
          <w:sz w:val="24"/>
          <w:szCs w:val="24"/>
        </w:rPr>
        <w:t xml:space="preserve"> Правил, если по состоянию на день завершения приема оригинала выполнены условия, указанные в одном из подпунктов </w:t>
      </w:r>
      <w:hyperlink w:anchor="sub_1081" w:history="1">
        <w:r w:rsidRPr="003C2C9C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пункта 81</w:t>
        </w:r>
      </w:hyperlink>
      <w:r w:rsidRPr="003C2C9C">
        <w:rPr>
          <w:rFonts w:ascii="Times New Roman" w:hAnsi="Times New Roman" w:cs="Times New Roman"/>
          <w:sz w:val="24"/>
          <w:szCs w:val="24"/>
        </w:rPr>
        <w:t xml:space="preserve"> Правил или в одном из подпунктов настоящего пункта:</w:t>
      </w:r>
      <w:bookmarkStart w:id="0" w:name="sub_1821"/>
    </w:p>
    <w:p w:rsidR="00457AB9" w:rsidRPr="003C2C9C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C2C9C">
        <w:rPr>
          <w:rFonts w:ascii="Times New Roman" w:hAnsi="Times New Roman" w:cs="Times New Roman"/>
          <w:sz w:val="24"/>
          <w:szCs w:val="24"/>
        </w:rPr>
        <w:t>1) информация о документе установленного образца подтверждена сведениями из ФРДО, и в Институте имеется заявление поступающего о согласии на зачисление;</w:t>
      </w:r>
      <w:bookmarkStart w:id="1" w:name="sub_1822"/>
      <w:bookmarkEnd w:id="0"/>
    </w:p>
    <w:p w:rsidR="00457AB9" w:rsidRPr="003C2C9C" w:rsidRDefault="00457AB9" w:rsidP="00457AB9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C2C9C">
        <w:rPr>
          <w:rFonts w:ascii="Times New Roman" w:hAnsi="Times New Roman" w:cs="Times New Roman"/>
          <w:sz w:val="24"/>
          <w:szCs w:val="24"/>
        </w:rPr>
        <w:lastRenderedPageBreak/>
        <w:t>2) в Институте имеется представленная поступающим заверенная копия документа установленного образца (копия, заверенная организацией на основании оригинала, предъявленного поступающим) и заявление поступающего о согласии на зачисление.</w:t>
      </w:r>
      <w:bookmarkEnd w:id="1"/>
    </w:p>
    <w:p w:rsidR="0039318B" w:rsidRPr="0039318B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318B">
        <w:rPr>
          <w:rFonts w:ascii="Times New Roman" w:hAnsi="Times New Roman" w:cs="Times New Roman"/>
          <w:sz w:val="24"/>
          <w:szCs w:val="24"/>
        </w:rPr>
        <w:t>6</w:t>
      </w:r>
      <w:r w:rsidRPr="0039318B">
        <w:rPr>
          <w:rFonts w:ascii="Times New Roman" w:hAnsi="Times New Roman" w:cs="Times New Roman"/>
          <w:sz w:val="24"/>
          <w:szCs w:val="24"/>
        </w:rPr>
        <w:t xml:space="preserve">. В день завершения приема оригинала поступающий может представить оригинал или копию документа установленного образца, поставить отметку о представлении оригинала на </w:t>
      </w:r>
      <w:hyperlink r:id="rId4" w:history="1">
        <w:r w:rsidRPr="003931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ЕПГУ</w:t>
        </w:r>
      </w:hyperlink>
      <w:r w:rsidRPr="0039318B">
        <w:rPr>
          <w:rFonts w:ascii="Times New Roman" w:hAnsi="Times New Roman" w:cs="Times New Roman"/>
          <w:sz w:val="24"/>
          <w:szCs w:val="24"/>
        </w:rPr>
        <w:t xml:space="preserve">, представить заявление о согласии на зачисление (при приеме на обучение по договорам об оказании платных образовательных услуг в случае непредставления в Институт оригинала документа установленного образца и отсутствия отметки о представлении в организацию оригинала на ЕПГУ) до установленного организацией времени (за исключением времени, указанного в </w:t>
      </w:r>
      <w:hyperlink w:anchor="sub_18431" w:history="1">
        <w:r w:rsidRPr="003931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подпункте 3.1 пункта 84</w:t>
        </w:r>
      </w:hyperlink>
      <w:r w:rsidRPr="0039318B">
        <w:rPr>
          <w:rFonts w:ascii="Times New Roman" w:hAnsi="Times New Roman" w:cs="Times New Roman"/>
          <w:sz w:val="24"/>
          <w:szCs w:val="24"/>
        </w:rPr>
        <w:t xml:space="preserve"> Правил).</w:t>
      </w:r>
    </w:p>
    <w:p w:rsidR="0039318B" w:rsidRPr="0039318B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318B">
        <w:rPr>
          <w:rFonts w:ascii="Times New Roman" w:hAnsi="Times New Roman" w:cs="Times New Roman"/>
          <w:sz w:val="24"/>
          <w:szCs w:val="24"/>
        </w:rPr>
        <w:t xml:space="preserve">В случае если поступающий подал заявление о приеме посредством </w:t>
      </w:r>
      <w:hyperlink r:id="rId5" w:history="1">
        <w:r w:rsidRPr="003931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ЕПГУ</w:t>
        </w:r>
      </w:hyperlink>
      <w:r w:rsidRPr="0039318B">
        <w:rPr>
          <w:rFonts w:ascii="Times New Roman" w:hAnsi="Times New Roman" w:cs="Times New Roman"/>
          <w:sz w:val="24"/>
          <w:szCs w:val="24"/>
        </w:rPr>
        <w:t>, он может поставить отметку о представлении оригинала на ЕПГУ либо представить в Институт оригинал документа установленного образца лично или через оператора почтовой связи общего пользования.</w:t>
      </w:r>
    </w:p>
    <w:p w:rsidR="0039318B" w:rsidRPr="0039318B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318B">
        <w:rPr>
          <w:rFonts w:ascii="Times New Roman" w:hAnsi="Times New Roman" w:cs="Times New Roman"/>
          <w:sz w:val="24"/>
          <w:szCs w:val="24"/>
        </w:rPr>
        <w:t xml:space="preserve">В случае если поступающий подал заявление о приеме лично, или через оператора почтовой связи общего пользования, или посредством электронной информационной системы Института, он может представить в Институт оригинал документа установленного образца лично или через оператора почтовой связи общего пользования либо поставить отметку о представлении оригинала на </w:t>
      </w:r>
      <w:hyperlink r:id="rId6" w:history="1">
        <w:r w:rsidRPr="003931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ЕПГУ</w:t>
        </w:r>
      </w:hyperlink>
      <w:r w:rsidRPr="0039318B">
        <w:rPr>
          <w:rFonts w:ascii="Times New Roman" w:hAnsi="Times New Roman" w:cs="Times New Roman"/>
          <w:sz w:val="24"/>
          <w:szCs w:val="24"/>
        </w:rPr>
        <w:t xml:space="preserve"> (если при подаче заявления о приеме он представил в Институт страховой номер индивидуального лицевого счета и согласие на передачу информации на ЕПГУ).</w:t>
      </w:r>
    </w:p>
    <w:p w:rsidR="0039318B" w:rsidRPr="0039318B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318B">
        <w:rPr>
          <w:rFonts w:ascii="Times New Roman" w:hAnsi="Times New Roman" w:cs="Times New Roman"/>
          <w:sz w:val="24"/>
          <w:szCs w:val="24"/>
        </w:rPr>
        <w:t xml:space="preserve">В случае если поступающим представлен оригинал документа установленного образца в какую-либо организацию, отметка о представлении оригинала на </w:t>
      </w:r>
      <w:hyperlink r:id="rId7" w:history="1">
        <w:r w:rsidRPr="003931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ЕПГУ</w:t>
        </w:r>
      </w:hyperlink>
      <w:r w:rsidRPr="0039318B">
        <w:rPr>
          <w:rFonts w:ascii="Times New Roman" w:hAnsi="Times New Roman" w:cs="Times New Roman"/>
          <w:sz w:val="24"/>
          <w:szCs w:val="24"/>
        </w:rPr>
        <w:t xml:space="preserve"> считается недействительной.</w:t>
      </w:r>
    </w:p>
    <w:p w:rsidR="0039318B" w:rsidRPr="0039318B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318B">
        <w:rPr>
          <w:rFonts w:ascii="Times New Roman" w:hAnsi="Times New Roman" w:cs="Times New Roman"/>
          <w:sz w:val="24"/>
          <w:szCs w:val="24"/>
        </w:rPr>
        <w:t xml:space="preserve">Оригинал документа установленного образца, представленный поступающим в Институт (отметка о представлении оригинала на </w:t>
      </w:r>
      <w:hyperlink r:id="rId8" w:history="1">
        <w:r w:rsidRPr="003931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ЕПГУ</w:t>
        </w:r>
      </w:hyperlink>
      <w:r w:rsidRPr="0039318B">
        <w:rPr>
          <w:rFonts w:ascii="Times New Roman" w:hAnsi="Times New Roman" w:cs="Times New Roman"/>
          <w:sz w:val="24"/>
          <w:szCs w:val="24"/>
        </w:rPr>
        <w:t>), применяется в отношении всех условий поступления, указанных в заявлении (заявлениях) о приеме.</w:t>
      </w:r>
    </w:p>
    <w:p w:rsidR="0039318B" w:rsidRPr="0039318B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39318B">
        <w:rPr>
          <w:rFonts w:ascii="Times New Roman" w:hAnsi="Times New Roman" w:cs="Times New Roman"/>
          <w:sz w:val="24"/>
          <w:szCs w:val="24"/>
        </w:rPr>
        <w:t xml:space="preserve">При приеме на места в рамках контрольных цифр зачисление осуществляется при условии, что по состоянию на день издания приказа о зачислении поступающий не отозвал представленный в Институт оригинал документа установленного образца (отметку о представлении оригинала на </w:t>
      </w:r>
      <w:hyperlink r:id="rId9" w:history="1">
        <w:r w:rsidRPr="0039318B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ЕПГУ</w:t>
        </w:r>
      </w:hyperlink>
      <w:r w:rsidRPr="0039318B">
        <w:rPr>
          <w:rFonts w:ascii="Times New Roman" w:hAnsi="Times New Roman" w:cs="Times New Roman"/>
          <w:sz w:val="24"/>
          <w:szCs w:val="24"/>
        </w:rPr>
        <w:t>).</w:t>
      </w:r>
    </w:p>
    <w:p w:rsidR="0039318B" w:rsidRPr="004C04B6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C04B6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Зачисление оформляется приказом (приказами) организации о зачислении.</w:t>
      </w:r>
    </w:p>
    <w:p w:rsidR="009C70E1" w:rsidRPr="00697FC3" w:rsidRDefault="0039318B" w:rsidP="009C70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C70E1" w:rsidRPr="00457AB9">
        <w:rPr>
          <w:rFonts w:ascii="Times New Roman" w:hAnsi="Times New Roman"/>
          <w:sz w:val="24"/>
          <w:szCs w:val="24"/>
        </w:rPr>
        <w:t xml:space="preserve">. При приеме на обучение по программам бакалавриата (специальности) </w:t>
      </w:r>
      <w:r w:rsidR="009C70E1" w:rsidRPr="00457AB9">
        <w:rPr>
          <w:rFonts w:ascii="Times New Roman" w:hAnsi="Times New Roman" w:cs="Times New Roman"/>
          <w:sz w:val="24"/>
          <w:szCs w:val="24"/>
        </w:rPr>
        <w:t xml:space="preserve">по договорам </w:t>
      </w:r>
      <w:r w:rsidR="009C70E1" w:rsidRPr="00697FC3">
        <w:rPr>
          <w:rFonts w:ascii="Times New Roman" w:hAnsi="Times New Roman" w:cs="Times New Roman"/>
          <w:sz w:val="24"/>
          <w:szCs w:val="24"/>
        </w:rPr>
        <w:t xml:space="preserve">об оказании платных образовательных услуг </w:t>
      </w:r>
      <w:r w:rsidR="009C70E1" w:rsidRPr="00697FC3">
        <w:rPr>
          <w:rStyle w:val="a3"/>
          <w:rFonts w:ascii="Times New Roman" w:hAnsi="Times New Roman"/>
          <w:sz w:val="24"/>
          <w:szCs w:val="24"/>
        </w:rPr>
        <w:t xml:space="preserve">по всем формам обучения </w:t>
      </w:r>
      <w:r w:rsidR="009C70E1" w:rsidRPr="00697FC3">
        <w:rPr>
          <w:rFonts w:ascii="Times New Roman" w:hAnsi="Times New Roman" w:cs="Times New Roman"/>
          <w:sz w:val="24"/>
          <w:szCs w:val="24"/>
        </w:rPr>
        <w:t>устанавливаются следующие сроки зачисления:</w:t>
      </w:r>
    </w:p>
    <w:p w:rsidR="009C70E1" w:rsidRPr="00697FC3" w:rsidRDefault="009C70E1" w:rsidP="009C70E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- 03 августа 2023 г. до 12.00 ч. московского времени – прием оригиналов документов, установленного образца, заявлений о согласии на зачисление, публикация конкурсных списков;</w:t>
      </w:r>
    </w:p>
    <w:p w:rsidR="009C70E1" w:rsidRPr="00697FC3" w:rsidRDefault="009C70E1" w:rsidP="009C70E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- 09 августа 2023 г. – издание приказов о зачислении.</w:t>
      </w:r>
    </w:p>
    <w:p w:rsidR="009C70E1" w:rsidRPr="00697FC3" w:rsidRDefault="0039318B" w:rsidP="009C70E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C70E1" w:rsidRPr="00697FC3">
        <w:rPr>
          <w:rFonts w:ascii="Times New Roman" w:hAnsi="Times New Roman" w:cs="Times New Roman"/>
          <w:sz w:val="24"/>
          <w:szCs w:val="24"/>
        </w:rPr>
        <w:t>. После издания приказа о зачислении Приемная комиссия размещает информацию о зачисленных лицах на сайте Института.</w:t>
      </w:r>
    </w:p>
    <w:p w:rsidR="009C70E1" w:rsidRPr="00697FC3" w:rsidRDefault="0039318B" w:rsidP="009C70E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C70E1" w:rsidRPr="00697FC3">
        <w:rPr>
          <w:rFonts w:ascii="Times New Roman" w:hAnsi="Times New Roman" w:cs="Times New Roman"/>
          <w:sz w:val="24"/>
          <w:szCs w:val="24"/>
        </w:rPr>
        <w:t>. В случае если после завершения зачисления имеются незаполненные места, Институт может на основании конкурсных списков провести дополнительное зачисление на указанные места.</w:t>
      </w:r>
      <w:bookmarkStart w:id="2" w:name="sub_10882"/>
    </w:p>
    <w:bookmarkEnd w:id="2"/>
    <w:p w:rsidR="009C70E1" w:rsidRPr="00697FC3" w:rsidRDefault="009C70E1" w:rsidP="009C70E1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Дополнительное зачисление по программам бакалавриата и программам специалитета по договорам об оказании платных образовательных услуг проводится в сроки, установленные Институтом.</w:t>
      </w:r>
    </w:p>
    <w:p w:rsidR="009C70E1" w:rsidRPr="00697FC3" w:rsidRDefault="0039318B" w:rsidP="009C70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="009C70E1" w:rsidRPr="00697FC3">
        <w:rPr>
          <w:rFonts w:ascii="Times New Roman" w:hAnsi="Times New Roman" w:cs="Times New Roman"/>
          <w:sz w:val="24"/>
          <w:szCs w:val="24"/>
        </w:rPr>
        <w:t xml:space="preserve">. </w:t>
      </w:r>
      <w:r w:rsidR="009C70E1" w:rsidRPr="00697FC3">
        <w:rPr>
          <w:rFonts w:ascii="Times New Roman" w:eastAsia="Times New Roman" w:hAnsi="Times New Roman" w:cs="Times New Roman"/>
          <w:sz w:val="24"/>
          <w:szCs w:val="24"/>
        </w:rPr>
        <w:t xml:space="preserve">По поручению председателя (заместителя председателя) Приемной комиссии сотрудники Приемной комиссии и Учебного отдела Института организуют </w:t>
      </w:r>
      <w:r w:rsidR="009C70E1" w:rsidRPr="00697FC3">
        <w:rPr>
          <w:rFonts w:ascii="Times New Roman" w:hAnsi="Times New Roman" w:cs="Times New Roman"/>
          <w:sz w:val="24"/>
          <w:szCs w:val="24"/>
        </w:rPr>
        <w:t xml:space="preserve">информирование всех </w:t>
      </w:r>
      <w:proofErr w:type="spellStart"/>
      <w:r w:rsidR="009C70E1" w:rsidRPr="00697FC3">
        <w:rPr>
          <w:rFonts w:ascii="Times New Roman" w:hAnsi="Times New Roman" w:cs="Times New Roman"/>
          <w:sz w:val="24"/>
          <w:szCs w:val="24"/>
        </w:rPr>
        <w:t>незачисленных</w:t>
      </w:r>
      <w:proofErr w:type="spellEnd"/>
      <w:r w:rsidR="009C70E1" w:rsidRPr="00697FC3">
        <w:rPr>
          <w:rFonts w:ascii="Times New Roman" w:hAnsi="Times New Roman" w:cs="Times New Roman"/>
          <w:sz w:val="24"/>
          <w:szCs w:val="24"/>
        </w:rPr>
        <w:t xml:space="preserve"> </w:t>
      </w:r>
      <w:r w:rsidR="009C70E1" w:rsidRPr="00697FC3">
        <w:rPr>
          <w:rFonts w:ascii="Times New Roman" w:eastAsia="Times New Roman" w:hAnsi="Times New Roman" w:cs="Times New Roman"/>
          <w:sz w:val="24"/>
          <w:szCs w:val="24"/>
        </w:rPr>
        <w:t xml:space="preserve">поступающих </w:t>
      </w:r>
      <w:r w:rsidR="009C70E1" w:rsidRPr="00697FC3">
        <w:rPr>
          <w:rFonts w:ascii="Times New Roman" w:hAnsi="Times New Roman" w:cs="Times New Roman"/>
          <w:sz w:val="24"/>
          <w:szCs w:val="24"/>
        </w:rPr>
        <w:t>о дополнительном зачислении</w:t>
      </w:r>
      <w:r w:rsidR="009C70E1" w:rsidRPr="00697FC3">
        <w:rPr>
          <w:rFonts w:ascii="Times New Roman" w:eastAsia="Times New Roman" w:hAnsi="Times New Roman" w:cs="Times New Roman"/>
          <w:sz w:val="24"/>
          <w:szCs w:val="24"/>
        </w:rPr>
        <w:t xml:space="preserve"> и проводят телефонный опрос поступающих с целью выяснения их намерений относительно обучения в Институте.  </w:t>
      </w:r>
      <w:r w:rsidR="009C70E1" w:rsidRPr="00697FC3">
        <w:rPr>
          <w:rFonts w:ascii="Times New Roman" w:eastAsia="Times New Roman" w:hAnsi="Times New Roman" w:cs="Times New Roman"/>
          <w:sz w:val="24"/>
          <w:szCs w:val="24"/>
        </w:rPr>
        <w:lastRenderedPageBreak/>
        <w:t>Телефонный опрос начинается не позднее семи рабочих дней до завершения приема документов и осуществляется до завершения процедуры зачисления.</w:t>
      </w:r>
    </w:p>
    <w:p w:rsidR="009C70E1" w:rsidRPr="00697FC3" w:rsidRDefault="009C70E1" w:rsidP="009C70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</w:rPr>
        <w:t xml:space="preserve">Ответственные лица за телефонный опрос ежедневно фиксируют </w:t>
      </w:r>
      <w:proofErr w:type="gramStart"/>
      <w:r w:rsidRPr="00697FC3">
        <w:rPr>
          <w:rFonts w:ascii="Times New Roman" w:eastAsia="Times New Roman" w:hAnsi="Times New Roman" w:cs="Times New Roman"/>
          <w:sz w:val="24"/>
          <w:szCs w:val="24"/>
        </w:rPr>
        <w:t>в списках</w:t>
      </w:r>
      <w:proofErr w:type="gramEnd"/>
      <w:r w:rsidRPr="00697FC3">
        <w:rPr>
          <w:rFonts w:ascii="Times New Roman" w:eastAsia="Times New Roman" w:hAnsi="Times New Roman" w:cs="Times New Roman"/>
          <w:sz w:val="24"/>
          <w:szCs w:val="24"/>
        </w:rPr>
        <w:t xml:space="preserve"> поступающих результаты телефонного опроса и готовят предложения по формированию списка приглашенных к зачислению.</w:t>
      </w:r>
    </w:p>
    <w:p w:rsidR="009C70E1" w:rsidRPr="00697FC3" w:rsidRDefault="0039318B" w:rsidP="009C70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9C70E1" w:rsidRPr="00697FC3">
        <w:rPr>
          <w:rFonts w:ascii="Times New Roman" w:hAnsi="Times New Roman" w:cs="Times New Roman"/>
          <w:sz w:val="24"/>
          <w:szCs w:val="24"/>
        </w:rPr>
        <w:t xml:space="preserve">. </w:t>
      </w:r>
      <w:r w:rsidR="009C70E1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по программам бакалавриата и программам специалитета </w:t>
      </w:r>
      <w:r w:rsidR="009C70E1" w:rsidRPr="00697FC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устанавливаются следующие сроки и этапы дополнительного зачисления:</w:t>
      </w:r>
    </w:p>
    <w:p w:rsidR="009C70E1" w:rsidRPr="00697FC3" w:rsidRDefault="009C70E1" w:rsidP="009C70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- 10 августа 2023 г. – срок начала дополнительного зачисления;</w:t>
      </w:r>
    </w:p>
    <w:p w:rsidR="009C70E1" w:rsidRPr="00697FC3" w:rsidRDefault="009C70E1" w:rsidP="009C70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13 августа 2023 г. - до 12.00 ч. </w:t>
      </w:r>
      <w:r w:rsidRPr="00697FC3">
        <w:rPr>
          <w:rFonts w:ascii="Times New Roman" w:hAnsi="Times New Roman" w:cs="Times New Roman"/>
          <w:sz w:val="24"/>
          <w:szCs w:val="24"/>
        </w:rPr>
        <w:t xml:space="preserve">московского времени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прием оригиналов документов, установленного образца, заявлений о согласии на зачисление, публикация конкурсных списков;</w:t>
      </w:r>
    </w:p>
    <w:p w:rsidR="009C70E1" w:rsidRDefault="009C70E1" w:rsidP="009C70E1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- 14 августа 2023 г. - издание приказов о зачислении.</w:t>
      </w:r>
    </w:p>
    <w:p w:rsidR="00457AB9" w:rsidRPr="004C04B6" w:rsidRDefault="0039318B" w:rsidP="00457A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57AB9" w:rsidRPr="004C04B6">
        <w:rPr>
          <w:rFonts w:ascii="Times New Roman" w:hAnsi="Times New Roman" w:cs="Times New Roman"/>
          <w:sz w:val="24"/>
          <w:szCs w:val="24"/>
        </w:rPr>
        <w:t xml:space="preserve">. Поступающий имеет право на любом этапе поступления на обучение подать заявление об отзыве из Института оригинала документа установленного образца (отметки о </w:t>
      </w:r>
      <w:r w:rsidR="00457AB9" w:rsidRPr="00457AB9">
        <w:rPr>
          <w:rFonts w:ascii="Times New Roman" w:hAnsi="Times New Roman" w:cs="Times New Roman"/>
          <w:sz w:val="24"/>
          <w:szCs w:val="24"/>
        </w:rPr>
        <w:t xml:space="preserve">представлении в организацию оригинала документа установленного образца, выставленной поступающим на </w:t>
      </w:r>
      <w:hyperlink r:id="rId10" w:history="1">
        <w:r w:rsidR="00457AB9" w:rsidRPr="00457AB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ЕПГУ</w:t>
        </w:r>
      </w:hyperlink>
      <w:r w:rsidR="00457AB9" w:rsidRPr="00457AB9">
        <w:rPr>
          <w:rFonts w:ascii="Times New Roman" w:hAnsi="Times New Roman" w:cs="Times New Roman"/>
          <w:sz w:val="24"/>
          <w:szCs w:val="24"/>
        </w:rPr>
        <w:t xml:space="preserve">) (далее - отзыв оригинала), заявление об отзыве из Института поданных документов (далее - отзыв документов). Поступающий, зачисленный на обучение, </w:t>
      </w:r>
      <w:r w:rsidR="00457AB9" w:rsidRPr="004C04B6">
        <w:rPr>
          <w:rFonts w:ascii="Times New Roman" w:hAnsi="Times New Roman" w:cs="Times New Roman"/>
          <w:sz w:val="24"/>
          <w:szCs w:val="24"/>
        </w:rPr>
        <w:t>имеет право подать заявление об отказе от зачисления.</w:t>
      </w:r>
      <w:bookmarkStart w:id="3" w:name="sub_10543"/>
    </w:p>
    <w:p w:rsidR="00457AB9" w:rsidRPr="004C04B6" w:rsidRDefault="00457AB9" w:rsidP="00457A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4B6">
        <w:rPr>
          <w:rFonts w:ascii="Times New Roman" w:hAnsi="Times New Roman" w:cs="Times New Roman"/>
          <w:sz w:val="24"/>
          <w:szCs w:val="24"/>
        </w:rPr>
        <w:t xml:space="preserve">При отзыве оригинала поступающий не исключается из списков лиц, подавших документы, списков поступающих. При отзыве документов поступающий исключается из списков лиц, подавших документы в Институт, </w:t>
      </w:r>
      <w:proofErr w:type="gramStart"/>
      <w:r w:rsidRPr="004C04B6">
        <w:rPr>
          <w:rFonts w:ascii="Times New Roman" w:hAnsi="Times New Roman" w:cs="Times New Roman"/>
          <w:sz w:val="24"/>
          <w:szCs w:val="24"/>
        </w:rPr>
        <w:t>списков</w:t>
      </w:r>
      <w:proofErr w:type="gramEnd"/>
      <w:r w:rsidRPr="004C04B6">
        <w:rPr>
          <w:rFonts w:ascii="Times New Roman" w:hAnsi="Times New Roman" w:cs="Times New Roman"/>
          <w:sz w:val="24"/>
          <w:szCs w:val="24"/>
        </w:rPr>
        <w:t xml:space="preserve"> поступающих в данную Институт и не подлежит зачислению в Институт (исключается из числа зачисленных). При отказе от зачисления поступающий исключается из числа зачисленных.</w:t>
      </w:r>
      <w:bookmarkEnd w:id="3"/>
    </w:p>
    <w:p w:rsidR="00457AB9" w:rsidRPr="004C04B6" w:rsidRDefault="00457AB9" w:rsidP="00457A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C04B6">
        <w:rPr>
          <w:rFonts w:ascii="Times New Roman" w:hAnsi="Times New Roman" w:cs="Times New Roman"/>
          <w:sz w:val="24"/>
          <w:szCs w:val="24"/>
        </w:rPr>
        <w:t>Поступающий, зачисленный на места в рамках контрольных цифр и желающий осуществить отзыв оригинала, подает заявление об отзыве оригинала с одновременной подачей заявления об отказе от зачисления.</w:t>
      </w:r>
    </w:p>
    <w:p w:rsidR="0039318B" w:rsidRPr="004C04B6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4C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зачислении на обучение по договорам об оказании платных образовательных услуг установленное количество мест может быть превышено по решению </w:t>
      </w:r>
      <w:r w:rsidRPr="004C04B6">
        <w:rPr>
          <w:rFonts w:ascii="Times New Roman" w:hAnsi="Times New Roman" w:cs="Times New Roman"/>
          <w:sz w:val="24"/>
          <w:szCs w:val="24"/>
        </w:rPr>
        <w:t>Института</w:t>
      </w:r>
      <w:r w:rsidRPr="004C0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принятии указанного решения </w:t>
      </w:r>
      <w:r w:rsidRPr="004C04B6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Pr="004C04B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зачисляет на обучение всех поступающих, набравших не менее минимального количества баллов, либо устанавливает сумму конкурсных баллов, необходимую для зачисления (далее - установленная сумма конкурсных баллов), и зачисляет на обучение поступающих, набравших не менее минимального количества баллов и имеющих сумму конкурсных баллов (сумму баллов за каждое вступительное испытание и за индивидуальные достижения) не менее установленной суммы конкурсных баллов.</w:t>
      </w:r>
    </w:p>
    <w:p w:rsidR="00457AB9" w:rsidRPr="00697FC3" w:rsidRDefault="0039318B" w:rsidP="0039318B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4C04B6">
        <w:rPr>
          <w:rFonts w:ascii="Times New Roman" w:hAnsi="Times New Roman" w:cs="Times New Roman"/>
          <w:sz w:val="24"/>
          <w:szCs w:val="24"/>
        </w:rPr>
        <w:t>. Институт формирует сведения о зачислении на обучение в виде отдельных списков по каждому конкурсу без указания фамилии, имени, отчества (при наличии) поступающих с указанием страхового номера индивидуального лицевого счета (при наличии) или уникального кода, присвоенного поступающему, суммы конкурсных баллов, количества баллов за вступительные испытания и за индивидуальные достижения, оснований для приема без вступительных испытаний. Указанные сведения размещаются на официальном сайте в день издания соответствующих приказов о зачислении и должны быть доступны пользователям официального сайта в течение 6 месяцев со дня их издания.</w:t>
      </w:r>
      <w:bookmarkStart w:id="4" w:name="_GoBack"/>
      <w:bookmarkEnd w:id="4"/>
    </w:p>
    <w:sectPr w:rsidR="00457AB9" w:rsidRPr="00697FC3" w:rsidSect="002E2D1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0E1"/>
    <w:rsid w:val="001F3F52"/>
    <w:rsid w:val="0039318B"/>
    <w:rsid w:val="003C2C9C"/>
    <w:rsid w:val="00457AB9"/>
    <w:rsid w:val="00670BB2"/>
    <w:rsid w:val="009C70E1"/>
    <w:rsid w:val="00C7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02E5E"/>
  <w15:chartTrackingRefBased/>
  <w15:docId w15:val="{475BAEB8-E004-4F5C-A3B4-6D710FC1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0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Цветовое выделение для Нормальный"/>
    <w:uiPriority w:val="99"/>
    <w:rsid w:val="009C70E1"/>
    <w:rPr>
      <w:rFonts w:cs="Times New Roman"/>
      <w:sz w:val="20"/>
      <w:szCs w:val="20"/>
    </w:rPr>
  </w:style>
  <w:style w:type="character" w:customStyle="1" w:styleId="a4">
    <w:name w:val="Гипертекстовая ссылка"/>
    <w:basedOn w:val="a0"/>
    <w:uiPriority w:val="99"/>
    <w:rsid w:val="00C719D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990941/277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ivo.garant.ru/document/redirect/990941/277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990941/277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vo.garant.ru/document/redirect/990941/2770" TargetMode="External"/><Relationship Id="rId10" Type="http://schemas.openxmlformats.org/officeDocument/2006/relationships/hyperlink" Target="http://ivo.garant.ru/document/redirect/990941/2770" TargetMode="External"/><Relationship Id="rId4" Type="http://schemas.openxmlformats.org/officeDocument/2006/relationships/hyperlink" Target="http://ivo.garant.ru/document/redirect/990941/2770" TargetMode="External"/><Relationship Id="rId9" Type="http://schemas.openxmlformats.org/officeDocument/2006/relationships/hyperlink" Target="http://ivo.garant.ru/document/redirect/990941/27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1586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2022-10-31T11:09:00Z</dcterms:created>
  <dcterms:modified xsi:type="dcterms:W3CDTF">2022-10-31T11:24:00Z</dcterms:modified>
</cp:coreProperties>
</file>