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6BE" w:rsidRPr="000860BD" w:rsidRDefault="002D36BE" w:rsidP="002D36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0BD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Автономная некоммерческая организация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высшего образования</w:t>
      </w:r>
    </w:p>
    <w:p w:rsidR="002D36BE" w:rsidRPr="000860BD" w:rsidRDefault="002D36BE" w:rsidP="002D36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0BD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«Московский региональный социально-экономический институт»</w:t>
      </w:r>
    </w:p>
    <w:p w:rsidR="002D36BE" w:rsidRDefault="002D36BE" w:rsidP="0074752D">
      <w:pPr>
        <w:spacing w:before="100" w:beforeAutospacing="1" w:after="150" w:line="6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</w:pPr>
      <w:bookmarkStart w:id="0" w:name="_GoBack"/>
      <w:bookmarkEnd w:id="0"/>
    </w:p>
    <w:p w:rsidR="0074752D" w:rsidRDefault="003605A3" w:rsidP="0074752D">
      <w:pPr>
        <w:spacing w:before="100" w:beforeAutospacing="1" w:after="150" w:line="6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  <w:t>Минимальные</w:t>
      </w:r>
      <w:r w:rsidR="008948BF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  <w:t xml:space="preserve"> и максимальные</w:t>
      </w:r>
      <w:r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  <w:t xml:space="preserve"> баллы для приема на обучение по направлениям подготовки бакалавриата и специальности в АНО ВО «Московский региональный социально-экономический институт» в 2022/2023 учебном году</w:t>
      </w:r>
    </w:p>
    <w:p w:rsidR="008948BF" w:rsidRDefault="008948BF" w:rsidP="0074752D">
      <w:pPr>
        <w:spacing w:before="100" w:beforeAutospacing="1" w:after="150" w:line="6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  <w:t>Дополнительный набор</w:t>
      </w:r>
    </w:p>
    <w:p w:rsidR="0074752D" w:rsidRPr="0074752D" w:rsidRDefault="0074752D" w:rsidP="0074752D">
      <w:pPr>
        <w:spacing w:before="100" w:beforeAutospacing="1" w:after="150" w:line="6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</w:pPr>
    </w:p>
    <w:tbl>
      <w:tblPr>
        <w:tblStyle w:val="a3"/>
        <w:tblW w:w="5092" w:type="pct"/>
        <w:tblInd w:w="-176" w:type="dxa"/>
        <w:tblLook w:val="04A0" w:firstRow="1" w:lastRow="0" w:firstColumn="1" w:lastColumn="0" w:noHBand="0" w:noVBand="1"/>
      </w:tblPr>
      <w:tblGrid>
        <w:gridCol w:w="3719"/>
        <w:gridCol w:w="3484"/>
        <w:gridCol w:w="2544"/>
      </w:tblGrid>
      <w:tr w:rsidR="008948BF" w:rsidRPr="0074752D" w:rsidTr="008948BF">
        <w:tc>
          <w:tcPr>
            <w:tcW w:w="3719" w:type="dxa"/>
            <w:hideMark/>
          </w:tcPr>
          <w:p w:rsidR="008948BF" w:rsidRPr="0074752D" w:rsidRDefault="008948BF" w:rsidP="0074752D">
            <w:pPr>
              <w:spacing w:after="390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 w:rsidRPr="0074752D">
              <w:rPr>
                <w:rFonts w:ascii="Times New Roman" w:eastAsia="Times New Roman" w:hAnsi="Times New Roman" w:cs="Times New Roman"/>
                <w:b/>
                <w:bCs/>
                <w:color w:val="30303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3484" w:type="dxa"/>
            <w:hideMark/>
          </w:tcPr>
          <w:p w:rsidR="008948BF" w:rsidRPr="0074752D" w:rsidRDefault="008948BF" w:rsidP="0074752D">
            <w:pPr>
              <w:spacing w:after="390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 w:rsidRPr="0074752D">
              <w:rPr>
                <w:rFonts w:ascii="Times New Roman" w:eastAsia="Times New Roman" w:hAnsi="Times New Roman" w:cs="Times New Roman"/>
                <w:b/>
                <w:bCs/>
                <w:color w:val="303030"/>
                <w:sz w:val="28"/>
                <w:szCs w:val="28"/>
                <w:lang w:eastAsia="ru-RU"/>
              </w:rPr>
              <w:t>Минимальный проходной балл</w:t>
            </w:r>
          </w:p>
        </w:tc>
        <w:tc>
          <w:tcPr>
            <w:tcW w:w="2544" w:type="dxa"/>
          </w:tcPr>
          <w:p w:rsidR="008948BF" w:rsidRPr="0074752D" w:rsidRDefault="008948BF" w:rsidP="008948BF">
            <w:pPr>
              <w:spacing w:after="390"/>
              <w:jc w:val="center"/>
              <w:rPr>
                <w:rFonts w:ascii="Times New Roman" w:eastAsia="Times New Roman" w:hAnsi="Times New Roman" w:cs="Times New Roman"/>
                <w:b/>
                <w:bCs/>
                <w:color w:val="303030"/>
                <w:sz w:val="28"/>
                <w:szCs w:val="28"/>
                <w:lang w:eastAsia="ru-RU"/>
              </w:rPr>
            </w:pPr>
            <w:r w:rsidRPr="008948BF">
              <w:rPr>
                <w:rFonts w:ascii="Times New Roman" w:eastAsia="Times New Roman" w:hAnsi="Times New Roman" w:cs="Times New Roman"/>
                <w:b/>
                <w:bCs/>
                <w:color w:val="303030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28"/>
                <w:szCs w:val="28"/>
                <w:lang w:eastAsia="ru-RU"/>
              </w:rPr>
              <w:t>аксимальный</w:t>
            </w:r>
            <w:r w:rsidRPr="008948BF">
              <w:rPr>
                <w:rFonts w:ascii="Times New Roman" w:eastAsia="Times New Roman" w:hAnsi="Times New Roman" w:cs="Times New Roman"/>
                <w:b/>
                <w:bCs/>
                <w:color w:val="303030"/>
                <w:sz w:val="28"/>
                <w:szCs w:val="28"/>
                <w:lang w:eastAsia="ru-RU"/>
              </w:rPr>
              <w:t xml:space="preserve"> проходной балл</w:t>
            </w:r>
          </w:p>
        </w:tc>
      </w:tr>
      <w:tr w:rsidR="008948BF" w:rsidRPr="0074752D" w:rsidTr="008948BF">
        <w:tc>
          <w:tcPr>
            <w:tcW w:w="3719" w:type="dxa"/>
            <w:hideMark/>
          </w:tcPr>
          <w:p w:rsidR="008948BF" w:rsidRPr="0074752D" w:rsidRDefault="008948BF" w:rsidP="0074752D">
            <w:pPr>
              <w:spacing w:after="390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 xml:space="preserve">Русский язык </w:t>
            </w:r>
          </w:p>
        </w:tc>
        <w:tc>
          <w:tcPr>
            <w:tcW w:w="3484" w:type="dxa"/>
            <w:hideMark/>
          </w:tcPr>
          <w:p w:rsidR="008948BF" w:rsidRPr="0074752D" w:rsidRDefault="008948BF" w:rsidP="0074752D">
            <w:pPr>
              <w:spacing w:after="390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544" w:type="dxa"/>
          </w:tcPr>
          <w:p w:rsidR="008948BF" w:rsidRDefault="008948BF" w:rsidP="0074752D">
            <w:pPr>
              <w:spacing w:after="390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100</w:t>
            </w:r>
          </w:p>
        </w:tc>
      </w:tr>
      <w:tr w:rsidR="008948BF" w:rsidRPr="0074752D" w:rsidTr="008948BF">
        <w:tc>
          <w:tcPr>
            <w:tcW w:w="3719" w:type="dxa"/>
            <w:hideMark/>
          </w:tcPr>
          <w:p w:rsidR="008948BF" w:rsidRPr="0074752D" w:rsidRDefault="008948BF" w:rsidP="008948BF">
            <w:pPr>
              <w:spacing w:after="390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Математика (профильный</w:t>
            </w:r>
            <w:r w:rsidRPr="0074752D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484" w:type="dxa"/>
            <w:hideMark/>
          </w:tcPr>
          <w:p w:rsidR="008948BF" w:rsidRPr="0074752D" w:rsidRDefault="008948BF" w:rsidP="008948BF">
            <w:pPr>
              <w:spacing w:after="390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2544" w:type="dxa"/>
          </w:tcPr>
          <w:p w:rsidR="008948BF" w:rsidRPr="008948BF" w:rsidRDefault="008948BF" w:rsidP="008948BF">
            <w:pPr>
              <w:spacing w:after="390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 w:rsidRPr="008948BF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100</w:t>
            </w:r>
          </w:p>
        </w:tc>
      </w:tr>
      <w:tr w:rsidR="008948BF" w:rsidRPr="0074752D" w:rsidTr="008948BF">
        <w:tc>
          <w:tcPr>
            <w:tcW w:w="3719" w:type="dxa"/>
            <w:hideMark/>
          </w:tcPr>
          <w:p w:rsidR="008948BF" w:rsidRPr="0074752D" w:rsidRDefault="008948BF" w:rsidP="008948BF">
            <w:pPr>
              <w:spacing w:after="390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 w:rsidRPr="0074752D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3484" w:type="dxa"/>
            <w:hideMark/>
          </w:tcPr>
          <w:p w:rsidR="008948BF" w:rsidRPr="0074752D" w:rsidRDefault="008948BF" w:rsidP="008948BF">
            <w:pPr>
              <w:spacing w:after="390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2544" w:type="dxa"/>
          </w:tcPr>
          <w:p w:rsidR="008948BF" w:rsidRPr="008948BF" w:rsidRDefault="008948BF" w:rsidP="008948BF">
            <w:pPr>
              <w:spacing w:after="390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 w:rsidRPr="008948BF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100</w:t>
            </w:r>
          </w:p>
        </w:tc>
      </w:tr>
      <w:tr w:rsidR="008948BF" w:rsidRPr="0074752D" w:rsidTr="008948BF">
        <w:tc>
          <w:tcPr>
            <w:tcW w:w="3719" w:type="dxa"/>
            <w:hideMark/>
          </w:tcPr>
          <w:p w:rsidR="008948BF" w:rsidRPr="0074752D" w:rsidRDefault="008948BF" w:rsidP="008948BF">
            <w:pPr>
              <w:spacing w:after="390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 w:rsidRPr="0074752D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3484" w:type="dxa"/>
            <w:hideMark/>
          </w:tcPr>
          <w:p w:rsidR="008948BF" w:rsidRPr="0074752D" w:rsidRDefault="008948BF" w:rsidP="008948BF">
            <w:pPr>
              <w:spacing w:after="390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544" w:type="dxa"/>
          </w:tcPr>
          <w:p w:rsidR="008948BF" w:rsidRPr="008948BF" w:rsidRDefault="008948BF" w:rsidP="008948BF">
            <w:pPr>
              <w:spacing w:after="390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 w:rsidRPr="008948BF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100</w:t>
            </w:r>
          </w:p>
        </w:tc>
      </w:tr>
      <w:tr w:rsidR="008948BF" w:rsidRPr="0074752D" w:rsidTr="008948BF">
        <w:tc>
          <w:tcPr>
            <w:tcW w:w="3719" w:type="dxa"/>
            <w:hideMark/>
          </w:tcPr>
          <w:p w:rsidR="008948BF" w:rsidRPr="0074752D" w:rsidRDefault="008948BF" w:rsidP="008948BF">
            <w:pPr>
              <w:spacing w:after="390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 w:rsidRPr="0074752D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3484" w:type="dxa"/>
            <w:hideMark/>
          </w:tcPr>
          <w:p w:rsidR="008948BF" w:rsidRPr="0074752D" w:rsidRDefault="008948BF" w:rsidP="008948BF">
            <w:pPr>
              <w:spacing w:after="390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544" w:type="dxa"/>
          </w:tcPr>
          <w:p w:rsidR="008948BF" w:rsidRPr="008948BF" w:rsidRDefault="008948BF" w:rsidP="008948BF">
            <w:pPr>
              <w:spacing w:after="390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 w:rsidRPr="008948BF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100</w:t>
            </w:r>
          </w:p>
        </w:tc>
      </w:tr>
      <w:tr w:rsidR="008948BF" w:rsidRPr="0074752D" w:rsidTr="008948BF">
        <w:tc>
          <w:tcPr>
            <w:tcW w:w="3719" w:type="dxa"/>
          </w:tcPr>
          <w:p w:rsidR="008948BF" w:rsidRPr="0074752D" w:rsidRDefault="008948BF" w:rsidP="008948BF">
            <w:pPr>
              <w:spacing w:after="390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 w:rsidRPr="0074752D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3484" w:type="dxa"/>
          </w:tcPr>
          <w:p w:rsidR="008948BF" w:rsidRPr="0074752D" w:rsidRDefault="008948BF" w:rsidP="008948BF">
            <w:pPr>
              <w:spacing w:after="390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544" w:type="dxa"/>
          </w:tcPr>
          <w:p w:rsidR="008948BF" w:rsidRPr="008948BF" w:rsidRDefault="008948BF" w:rsidP="008948BF">
            <w:pPr>
              <w:spacing w:after="390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 w:rsidRPr="008948BF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100</w:t>
            </w:r>
          </w:p>
        </w:tc>
      </w:tr>
      <w:tr w:rsidR="008948BF" w:rsidRPr="0074752D" w:rsidTr="008948BF">
        <w:tc>
          <w:tcPr>
            <w:tcW w:w="3719" w:type="dxa"/>
          </w:tcPr>
          <w:p w:rsidR="008948BF" w:rsidRPr="0074752D" w:rsidRDefault="008948BF" w:rsidP="008948BF">
            <w:pPr>
              <w:spacing w:after="390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Информатика и ИКТ</w:t>
            </w:r>
          </w:p>
        </w:tc>
        <w:tc>
          <w:tcPr>
            <w:tcW w:w="3484" w:type="dxa"/>
          </w:tcPr>
          <w:p w:rsidR="008948BF" w:rsidRDefault="008948BF" w:rsidP="008948BF">
            <w:pPr>
              <w:spacing w:after="390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2544" w:type="dxa"/>
          </w:tcPr>
          <w:p w:rsidR="008948BF" w:rsidRPr="008948BF" w:rsidRDefault="008948BF" w:rsidP="008948BF">
            <w:pPr>
              <w:spacing w:after="390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 w:rsidRPr="008948BF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100</w:t>
            </w:r>
          </w:p>
        </w:tc>
      </w:tr>
      <w:tr w:rsidR="008948BF" w:rsidRPr="0074752D" w:rsidTr="008948BF">
        <w:tc>
          <w:tcPr>
            <w:tcW w:w="3719" w:type="dxa"/>
          </w:tcPr>
          <w:p w:rsidR="008948BF" w:rsidRDefault="008948BF" w:rsidP="008948BF">
            <w:pPr>
              <w:spacing w:after="390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Математика в экономике</w:t>
            </w:r>
          </w:p>
        </w:tc>
        <w:tc>
          <w:tcPr>
            <w:tcW w:w="3484" w:type="dxa"/>
          </w:tcPr>
          <w:p w:rsidR="008948BF" w:rsidRDefault="008948BF" w:rsidP="008948BF">
            <w:pPr>
              <w:spacing w:after="390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2544" w:type="dxa"/>
          </w:tcPr>
          <w:p w:rsidR="008948BF" w:rsidRPr="008948BF" w:rsidRDefault="008948BF" w:rsidP="008948BF">
            <w:pPr>
              <w:spacing w:after="390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 w:rsidRPr="008948BF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100</w:t>
            </w:r>
          </w:p>
        </w:tc>
      </w:tr>
      <w:tr w:rsidR="008948BF" w:rsidRPr="0074752D" w:rsidTr="008948BF">
        <w:tc>
          <w:tcPr>
            <w:tcW w:w="3719" w:type="dxa"/>
          </w:tcPr>
          <w:p w:rsidR="008948BF" w:rsidRDefault="008948BF" w:rsidP="008948BF">
            <w:pPr>
              <w:spacing w:after="390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Экономика предприятий</w:t>
            </w:r>
          </w:p>
        </w:tc>
        <w:tc>
          <w:tcPr>
            <w:tcW w:w="3484" w:type="dxa"/>
          </w:tcPr>
          <w:p w:rsidR="008948BF" w:rsidRDefault="008948BF" w:rsidP="008948BF">
            <w:pPr>
              <w:spacing w:after="390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544" w:type="dxa"/>
          </w:tcPr>
          <w:p w:rsidR="008948BF" w:rsidRPr="008948BF" w:rsidRDefault="008948BF" w:rsidP="008948BF">
            <w:pPr>
              <w:spacing w:after="390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 w:rsidRPr="008948BF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100</w:t>
            </w:r>
          </w:p>
        </w:tc>
      </w:tr>
      <w:tr w:rsidR="008948BF" w:rsidRPr="0074752D" w:rsidTr="008948BF">
        <w:tc>
          <w:tcPr>
            <w:tcW w:w="3719" w:type="dxa"/>
          </w:tcPr>
          <w:p w:rsidR="008948BF" w:rsidRDefault="008948BF" w:rsidP="008948BF">
            <w:pPr>
              <w:spacing w:after="390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История государства и права</w:t>
            </w:r>
          </w:p>
        </w:tc>
        <w:tc>
          <w:tcPr>
            <w:tcW w:w="3484" w:type="dxa"/>
          </w:tcPr>
          <w:p w:rsidR="008948BF" w:rsidRDefault="008948BF" w:rsidP="008948BF">
            <w:pPr>
              <w:spacing w:after="390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544" w:type="dxa"/>
          </w:tcPr>
          <w:p w:rsidR="008948BF" w:rsidRPr="008948BF" w:rsidRDefault="008948BF" w:rsidP="008948BF">
            <w:pPr>
              <w:spacing w:after="390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 w:rsidRPr="008948BF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100</w:t>
            </w:r>
          </w:p>
        </w:tc>
      </w:tr>
      <w:tr w:rsidR="008948BF" w:rsidRPr="0074752D" w:rsidTr="008948BF">
        <w:tc>
          <w:tcPr>
            <w:tcW w:w="3719" w:type="dxa"/>
          </w:tcPr>
          <w:p w:rsidR="008948BF" w:rsidRDefault="008948BF" w:rsidP="008948BF">
            <w:pPr>
              <w:spacing w:after="390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lastRenderedPageBreak/>
              <w:t>Теория государства и права</w:t>
            </w:r>
          </w:p>
        </w:tc>
        <w:tc>
          <w:tcPr>
            <w:tcW w:w="3484" w:type="dxa"/>
          </w:tcPr>
          <w:p w:rsidR="008948BF" w:rsidRDefault="008948BF" w:rsidP="008948BF">
            <w:pPr>
              <w:spacing w:after="390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544" w:type="dxa"/>
          </w:tcPr>
          <w:p w:rsidR="008948BF" w:rsidRPr="008948BF" w:rsidRDefault="008948BF" w:rsidP="008948BF">
            <w:pPr>
              <w:spacing w:after="390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 w:rsidRPr="008948BF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100</w:t>
            </w:r>
          </w:p>
        </w:tc>
      </w:tr>
      <w:tr w:rsidR="008948BF" w:rsidRPr="0074752D" w:rsidTr="008948BF">
        <w:tc>
          <w:tcPr>
            <w:tcW w:w="3719" w:type="dxa"/>
          </w:tcPr>
          <w:p w:rsidR="008948BF" w:rsidRDefault="008948BF" w:rsidP="008948BF">
            <w:pPr>
              <w:spacing w:after="390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Психология общения</w:t>
            </w:r>
          </w:p>
        </w:tc>
        <w:tc>
          <w:tcPr>
            <w:tcW w:w="3484" w:type="dxa"/>
          </w:tcPr>
          <w:p w:rsidR="008948BF" w:rsidRDefault="008948BF" w:rsidP="008948BF">
            <w:pPr>
              <w:spacing w:after="390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2544" w:type="dxa"/>
          </w:tcPr>
          <w:p w:rsidR="008948BF" w:rsidRPr="008948BF" w:rsidRDefault="008948BF" w:rsidP="008948BF">
            <w:pPr>
              <w:spacing w:after="390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 w:rsidRPr="008948BF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100</w:t>
            </w:r>
          </w:p>
        </w:tc>
      </w:tr>
      <w:tr w:rsidR="008948BF" w:rsidRPr="0074752D" w:rsidTr="008948BF">
        <w:tc>
          <w:tcPr>
            <w:tcW w:w="3719" w:type="dxa"/>
          </w:tcPr>
          <w:p w:rsidR="008948BF" w:rsidRDefault="008948BF" w:rsidP="008948BF">
            <w:pPr>
              <w:spacing w:after="390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Наука о жизни</w:t>
            </w:r>
          </w:p>
        </w:tc>
        <w:tc>
          <w:tcPr>
            <w:tcW w:w="3484" w:type="dxa"/>
          </w:tcPr>
          <w:p w:rsidR="008948BF" w:rsidRDefault="008948BF" w:rsidP="008948BF">
            <w:pPr>
              <w:spacing w:after="390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2544" w:type="dxa"/>
          </w:tcPr>
          <w:p w:rsidR="008948BF" w:rsidRPr="008948BF" w:rsidRDefault="008948BF" w:rsidP="008948BF">
            <w:pPr>
              <w:spacing w:after="390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 w:rsidRPr="008948BF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100</w:t>
            </w:r>
          </w:p>
        </w:tc>
      </w:tr>
      <w:tr w:rsidR="008948BF" w:rsidRPr="0074752D" w:rsidTr="008948BF">
        <w:tc>
          <w:tcPr>
            <w:tcW w:w="3719" w:type="dxa"/>
          </w:tcPr>
          <w:p w:rsidR="008948BF" w:rsidRDefault="008948BF" w:rsidP="008948BF">
            <w:pPr>
              <w:spacing w:after="390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Мировая художественная культура</w:t>
            </w:r>
          </w:p>
        </w:tc>
        <w:tc>
          <w:tcPr>
            <w:tcW w:w="3484" w:type="dxa"/>
          </w:tcPr>
          <w:p w:rsidR="008948BF" w:rsidRDefault="008948BF" w:rsidP="008948BF">
            <w:pPr>
              <w:spacing w:after="390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544" w:type="dxa"/>
          </w:tcPr>
          <w:p w:rsidR="008948BF" w:rsidRPr="008948BF" w:rsidRDefault="008948BF" w:rsidP="008948BF">
            <w:pPr>
              <w:spacing w:after="390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 w:rsidRPr="008948BF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100</w:t>
            </w:r>
          </w:p>
        </w:tc>
      </w:tr>
      <w:tr w:rsidR="008948BF" w:rsidRPr="0074752D" w:rsidTr="008948BF">
        <w:tc>
          <w:tcPr>
            <w:tcW w:w="3719" w:type="dxa"/>
          </w:tcPr>
          <w:p w:rsidR="008948BF" w:rsidRDefault="008948BF" w:rsidP="008948BF">
            <w:pPr>
              <w:spacing w:after="390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Творческое вступительное испытание (рисунок, живопись)</w:t>
            </w:r>
          </w:p>
        </w:tc>
        <w:tc>
          <w:tcPr>
            <w:tcW w:w="3484" w:type="dxa"/>
          </w:tcPr>
          <w:p w:rsidR="008948BF" w:rsidRDefault="008948BF" w:rsidP="008948BF">
            <w:pPr>
              <w:spacing w:after="390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544" w:type="dxa"/>
          </w:tcPr>
          <w:p w:rsidR="008948BF" w:rsidRPr="008948BF" w:rsidRDefault="008948BF" w:rsidP="008948BF">
            <w:pPr>
              <w:spacing w:after="390"/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 w:rsidRPr="008948BF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100</w:t>
            </w:r>
          </w:p>
        </w:tc>
      </w:tr>
    </w:tbl>
    <w:p w:rsidR="00F22E6B" w:rsidRDefault="00F22E6B"/>
    <w:sectPr w:rsidR="00F22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5E1"/>
    <w:rsid w:val="002938E9"/>
    <w:rsid w:val="002C036B"/>
    <w:rsid w:val="002D36BE"/>
    <w:rsid w:val="003605A3"/>
    <w:rsid w:val="003C4DC6"/>
    <w:rsid w:val="006A4F0F"/>
    <w:rsid w:val="0074752D"/>
    <w:rsid w:val="0088596F"/>
    <w:rsid w:val="008948BF"/>
    <w:rsid w:val="008F2A02"/>
    <w:rsid w:val="00B8641F"/>
    <w:rsid w:val="00B955E1"/>
    <w:rsid w:val="00D67F51"/>
    <w:rsid w:val="00DB38A6"/>
    <w:rsid w:val="00E25985"/>
    <w:rsid w:val="00E846F5"/>
    <w:rsid w:val="00F2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8B1F83-ECBE-4851-AA23-95883A9B8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3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5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66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2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94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19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Методист</cp:lastModifiedBy>
  <cp:revision>2</cp:revision>
  <cp:lastPrinted>2020-10-30T14:17:00Z</cp:lastPrinted>
  <dcterms:created xsi:type="dcterms:W3CDTF">2022-08-10T13:43:00Z</dcterms:created>
  <dcterms:modified xsi:type="dcterms:W3CDTF">2022-08-10T13:43:00Z</dcterms:modified>
</cp:coreProperties>
</file>